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A0"/>
      </w:tblPr>
      <w:tblGrid>
        <w:gridCol w:w="1065"/>
        <w:gridCol w:w="8227"/>
      </w:tblGrid>
      <w:tr w:rsidR="004318D6" w:rsidRPr="006F0FAE" w:rsidTr="006F0FAE">
        <w:trPr>
          <w:trHeight w:val="566"/>
        </w:trPr>
        <w:tc>
          <w:tcPr>
            <w:tcW w:w="1065" w:type="dxa"/>
            <w:vAlign w:val="center"/>
          </w:tcPr>
          <w:p w:rsidR="004318D6" w:rsidRPr="006F0FAE" w:rsidRDefault="00DF18C7" w:rsidP="006F0FAE">
            <w:pPr>
              <w:spacing w:after="0" w:line="240" w:lineRule="auto"/>
              <w:rPr>
                <w:rFonts w:ascii="Cambria" w:hAnsi="Cambria" w:cs="Cambria"/>
                <w:b/>
                <w:bCs/>
              </w:rPr>
            </w:pPr>
            <w:r w:rsidRPr="006F0FAE">
              <w:rPr>
                <w:rFonts w:ascii="Cambria" w:hAnsi="Cambria" w:cs="Cambria"/>
                <w:b/>
                <w:bCs/>
                <w:u w:val="single"/>
              </w:rPr>
              <w:t xml:space="preserve">Fiche </w:t>
            </w:r>
            <w:r w:rsidR="00497E38" w:rsidRPr="006F0FAE">
              <w:rPr>
                <w:rFonts w:ascii="Cambria" w:hAnsi="Cambria" w:cs="Cambria"/>
                <w:b/>
                <w:bCs/>
                <w:u w:val="single"/>
              </w:rPr>
              <w:t>3</w:t>
            </w:r>
            <w:r w:rsidR="004318D6" w:rsidRPr="006F0FAE">
              <w:rPr>
                <w:rFonts w:ascii="Cambria" w:hAnsi="Cambria" w:cs="Cambria"/>
                <w:b/>
                <w:bCs/>
              </w:rPr>
              <w:t xml:space="preserve"> </w:t>
            </w:r>
          </w:p>
        </w:tc>
        <w:tc>
          <w:tcPr>
            <w:tcW w:w="8227" w:type="dxa"/>
            <w:vAlign w:val="center"/>
          </w:tcPr>
          <w:p w:rsidR="004318D6" w:rsidRPr="006F0FAE" w:rsidRDefault="009C1C57" w:rsidP="006F0FAE">
            <w:pPr>
              <w:pStyle w:val="NormalWeb"/>
              <w:spacing w:before="0" w:beforeAutospacing="0" w:after="0" w:afterAutospacing="0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 w:rsidRPr="006F0FAE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Les enseignants spécialisés </w:t>
            </w:r>
            <w:r w:rsidR="002F2078" w:rsidRPr="006F0FAE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option </w:t>
            </w:r>
            <w:r w:rsidR="00857D68" w:rsidRPr="006F0FAE">
              <w:rPr>
                <w:rFonts w:ascii="Cambria" w:hAnsi="Cambria" w:cs="Cambria"/>
                <w:b/>
                <w:bCs/>
                <w:sz w:val="22"/>
                <w:szCs w:val="22"/>
              </w:rPr>
              <w:t>G</w:t>
            </w:r>
          </w:p>
        </w:tc>
      </w:tr>
    </w:tbl>
    <w:p w:rsidR="002F2078" w:rsidRPr="006F0FAE" w:rsidRDefault="002F2078" w:rsidP="006F0FAE">
      <w:pPr>
        <w:shd w:val="clear" w:color="auto" w:fill="FFFFFF"/>
        <w:spacing w:after="0" w:line="240" w:lineRule="auto"/>
        <w:contextualSpacing/>
        <w:jc w:val="both"/>
        <w:outlineLvl w:val="4"/>
        <w:rPr>
          <w:rFonts w:ascii="Cambria" w:hAnsi="Cambria" w:cs="Arial"/>
        </w:rPr>
      </w:pPr>
    </w:p>
    <w:p w:rsidR="00031BCA" w:rsidRDefault="00031BCA" w:rsidP="006F0FAE">
      <w:pPr>
        <w:shd w:val="clear" w:color="auto" w:fill="FFFFFF"/>
        <w:spacing w:after="0" w:line="240" w:lineRule="auto"/>
        <w:contextualSpacing/>
        <w:jc w:val="both"/>
        <w:outlineLvl w:val="4"/>
        <w:rPr>
          <w:rFonts w:ascii="Cambria" w:hAnsi="Cambria" w:cs="Arial"/>
        </w:rPr>
      </w:pPr>
    </w:p>
    <w:p w:rsidR="00857D68" w:rsidRPr="006F0FAE" w:rsidRDefault="00857D68" w:rsidP="006F0FAE">
      <w:pPr>
        <w:shd w:val="clear" w:color="auto" w:fill="FFFFFF"/>
        <w:spacing w:after="0" w:line="240" w:lineRule="auto"/>
        <w:contextualSpacing/>
        <w:jc w:val="both"/>
        <w:outlineLvl w:val="4"/>
        <w:rPr>
          <w:rFonts w:ascii="Cambria" w:hAnsi="Cambria" w:cs="Arial"/>
        </w:rPr>
      </w:pPr>
      <w:r w:rsidRPr="006F0FAE">
        <w:rPr>
          <w:rFonts w:ascii="Cambria" w:hAnsi="Cambria" w:cs="Arial"/>
        </w:rPr>
        <w:t xml:space="preserve">Les « maîtres G » </w:t>
      </w:r>
      <w:r w:rsidR="00497E38" w:rsidRPr="006F0FAE">
        <w:rPr>
          <w:rFonts w:asciiTheme="majorHAnsi" w:eastAsia="Times New Roman" w:hAnsiTheme="majorHAnsi" w:cs="Arial"/>
          <w:bCs/>
          <w:lang w:eastAsia="fr-FR"/>
        </w:rPr>
        <w:t>assurent des</w:t>
      </w:r>
      <w:r w:rsidR="00497E38" w:rsidRPr="006F0FAE">
        <w:rPr>
          <w:rFonts w:asciiTheme="majorHAnsi" w:eastAsia="Times New Roman" w:hAnsiTheme="majorHAnsi" w:cs="Arial"/>
          <w:lang w:eastAsia="fr-FR"/>
        </w:rPr>
        <w:t xml:space="preserve"> </w:t>
      </w:r>
      <w:r w:rsidR="00497E38" w:rsidRPr="006F0FAE">
        <w:rPr>
          <w:rFonts w:asciiTheme="majorHAnsi" w:eastAsia="Times New Roman" w:hAnsiTheme="majorHAnsi" w:cs="Arial"/>
          <w:bCs/>
          <w:lang w:eastAsia="fr-FR"/>
        </w:rPr>
        <w:t>aides spécialisées à dominante rééducative à destination des</w:t>
      </w:r>
      <w:r w:rsidR="00497E38" w:rsidRPr="006F0FAE">
        <w:rPr>
          <w:rFonts w:asciiTheme="majorHAnsi" w:eastAsia="Times New Roman" w:hAnsiTheme="majorHAnsi" w:cs="Arial"/>
          <w:lang w:eastAsia="fr-FR"/>
        </w:rPr>
        <w:t xml:space="preserve"> élèves </w:t>
      </w:r>
      <w:r w:rsidR="009B398D">
        <w:rPr>
          <w:rFonts w:asciiTheme="majorHAnsi" w:eastAsia="Times New Roman" w:hAnsiTheme="majorHAnsi" w:cs="Arial"/>
          <w:lang w:eastAsia="fr-FR"/>
        </w:rPr>
        <w:t>dont il faut faire évoluer les rapports aux exigences de l’école, instaurer ou restaurer l</w:t>
      </w:r>
      <w:r w:rsidR="006155E6">
        <w:rPr>
          <w:rFonts w:asciiTheme="majorHAnsi" w:eastAsia="Times New Roman" w:hAnsiTheme="majorHAnsi" w:cs="Arial"/>
          <w:lang w:eastAsia="fr-FR"/>
        </w:rPr>
        <w:t>’i</w:t>
      </w:r>
      <w:r w:rsidR="009B398D">
        <w:rPr>
          <w:rFonts w:asciiTheme="majorHAnsi" w:eastAsia="Times New Roman" w:hAnsiTheme="majorHAnsi" w:cs="Arial"/>
          <w:lang w:eastAsia="fr-FR"/>
        </w:rPr>
        <w:t xml:space="preserve">nvestissement dans les tâches scolaires. </w:t>
      </w:r>
    </w:p>
    <w:p w:rsidR="002F2078" w:rsidRPr="006F0FAE" w:rsidRDefault="002F2078" w:rsidP="006F0FAE">
      <w:pPr>
        <w:spacing w:after="0" w:line="240" w:lineRule="auto"/>
        <w:jc w:val="both"/>
        <w:rPr>
          <w:rFonts w:ascii="Cambria" w:hAnsi="Cambria"/>
          <w:b/>
          <w:i/>
        </w:rPr>
      </w:pPr>
    </w:p>
    <w:p w:rsidR="00792C87" w:rsidRDefault="00792C87" w:rsidP="006F0FAE">
      <w:pPr>
        <w:spacing w:after="0" w:line="240" w:lineRule="auto"/>
        <w:jc w:val="both"/>
        <w:rPr>
          <w:rFonts w:ascii="Cambria" w:hAnsi="Cambria"/>
          <w:b/>
          <w:i/>
        </w:rPr>
      </w:pPr>
    </w:p>
    <w:p w:rsidR="00857D68" w:rsidRDefault="00857D68" w:rsidP="006F0FAE">
      <w:pPr>
        <w:spacing w:after="0" w:line="240" w:lineRule="auto"/>
        <w:jc w:val="both"/>
        <w:rPr>
          <w:rFonts w:ascii="Cambria" w:hAnsi="Cambria"/>
          <w:b/>
          <w:i/>
        </w:rPr>
      </w:pPr>
      <w:r w:rsidRPr="006F0FAE">
        <w:rPr>
          <w:rFonts w:ascii="Cambria" w:hAnsi="Cambria"/>
          <w:b/>
          <w:i/>
        </w:rPr>
        <w:t xml:space="preserve">Compétences – métier </w:t>
      </w:r>
    </w:p>
    <w:p w:rsidR="00F11089" w:rsidRDefault="009B398D" w:rsidP="006F0FAE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Rechercher et participer à la mise en œuvre </w:t>
      </w:r>
      <w:r w:rsidR="00857D68" w:rsidRPr="00F11089">
        <w:rPr>
          <w:rFonts w:ascii="Cambria" w:hAnsi="Cambria"/>
        </w:rPr>
        <w:t>des conduites et des comportements pédagogiques et éducatifs adaptés aux difficultés ou aux troubles qui peuvent affecter les apprentissages ou le comportement d'un enfant</w:t>
      </w:r>
      <w:r w:rsidR="00F11089">
        <w:rPr>
          <w:rFonts w:ascii="Cambria" w:hAnsi="Cambria"/>
        </w:rPr>
        <w:t>.</w:t>
      </w:r>
    </w:p>
    <w:p w:rsidR="00857D68" w:rsidRPr="009B398D" w:rsidRDefault="009B398D" w:rsidP="009B398D">
      <w:pPr>
        <w:pStyle w:val="Paragraphedeliste"/>
        <w:numPr>
          <w:ilvl w:val="0"/>
          <w:numId w:val="32"/>
        </w:numPr>
        <w:spacing w:after="0" w:line="240" w:lineRule="auto"/>
        <w:jc w:val="both"/>
      </w:pPr>
      <w:r w:rsidRPr="009B398D">
        <w:rPr>
          <w:rFonts w:ascii="Cambria" w:hAnsi="Cambria"/>
        </w:rPr>
        <w:t xml:space="preserve">Repérer les </w:t>
      </w:r>
      <w:r w:rsidR="00857D68" w:rsidRPr="009B398D">
        <w:rPr>
          <w:rFonts w:ascii="Cambria" w:hAnsi="Cambria"/>
        </w:rPr>
        <w:t xml:space="preserve">difficultés de comportement des élèves et </w:t>
      </w:r>
      <w:r w:rsidRPr="009B398D">
        <w:rPr>
          <w:rFonts w:ascii="Cambria" w:hAnsi="Cambria"/>
        </w:rPr>
        <w:t xml:space="preserve">mettre en </w:t>
      </w:r>
      <w:r>
        <w:rPr>
          <w:rFonts w:ascii="Cambria" w:hAnsi="Cambria"/>
        </w:rPr>
        <w:t xml:space="preserve">œuvre </w:t>
      </w:r>
      <w:r w:rsidRPr="009B398D">
        <w:rPr>
          <w:rFonts w:ascii="Cambria" w:hAnsi="Cambria"/>
        </w:rPr>
        <w:t>une action pédagogique pour les faire évoluer</w:t>
      </w:r>
      <w:r w:rsidR="00EF6CBA">
        <w:rPr>
          <w:rFonts w:ascii="Cambria" w:hAnsi="Cambria"/>
        </w:rPr>
        <w:t>.</w:t>
      </w:r>
    </w:p>
    <w:p w:rsidR="004F2DFB" w:rsidRDefault="004F2DFB" w:rsidP="006F0FAE">
      <w:pPr>
        <w:spacing w:after="0" w:line="240" w:lineRule="auto"/>
        <w:jc w:val="both"/>
        <w:rPr>
          <w:rFonts w:ascii="Cambria" w:hAnsi="Cambria"/>
          <w:b/>
          <w:i/>
        </w:rPr>
      </w:pPr>
    </w:p>
    <w:p w:rsidR="006F0FAE" w:rsidRDefault="00857D68" w:rsidP="006F0FAE">
      <w:pPr>
        <w:spacing w:after="0" w:line="240" w:lineRule="auto"/>
        <w:jc w:val="both"/>
        <w:rPr>
          <w:rFonts w:ascii="Cambria" w:hAnsi="Cambria"/>
          <w:b/>
          <w:i/>
        </w:rPr>
      </w:pPr>
      <w:r w:rsidRPr="006F0FAE">
        <w:rPr>
          <w:rFonts w:ascii="Cambria" w:hAnsi="Cambria"/>
          <w:b/>
          <w:i/>
        </w:rPr>
        <w:t xml:space="preserve">Missions </w:t>
      </w:r>
    </w:p>
    <w:p w:rsidR="000F1340" w:rsidRDefault="002F2078" w:rsidP="000F1340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ambria" w:hAnsi="Cambria"/>
        </w:rPr>
      </w:pPr>
      <w:r w:rsidRPr="000F1340">
        <w:rPr>
          <w:rFonts w:ascii="Cambria" w:hAnsi="Cambria"/>
        </w:rPr>
        <w:t>I</w:t>
      </w:r>
      <w:r w:rsidR="00857D68" w:rsidRPr="000F1340">
        <w:rPr>
          <w:rFonts w:ascii="Cambria" w:hAnsi="Cambria"/>
        </w:rPr>
        <w:t>ntervention</w:t>
      </w:r>
      <w:r w:rsidR="009B398D">
        <w:rPr>
          <w:rFonts w:ascii="Cambria" w:hAnsi="Cambria"/>
        </w:rPr>
        <w:t xml:space="preserve"> dans les écoles</w:t>
      </w:r>
      <w:r w:rsidR="00857D68" w:rsidRPr="000F1340">
        <w:rPr>
          <w:rFonts w:ascii="Cambria" w:hAnsi="Cambria"/>
        </w:rPr>
        <w:t xml:space="preserve">, en accord avec l’IEN, en réponse à une problématique particulière </w:t>
      </w:r>
      <w:r w:rsidR="009B398D">
        <w:rPr>
          <w:rFonts w:ascii="Cambria" w:hAnsi="Cambria"/>
        </w:rPr>
        <w:t xml:space="preserve">rencontrée par une équipe pédagogique. Il s’agira, par exemple, de participer à la mise en œuvre d’actions visant à faire évoluer </w:t>
      </w:r>
      <w:r w:rsidR="00857D68" w:rsidRPr="000F1340">
        <w:rPr>
          <w:rFonts w:ascii="Cambria" w:hAnsi="Cambria"/>
        </w:rPr>
        <w:t xml:space="preserve">des comportements d'élèves qui compromettent leurs apprentissages et le déroulement </w:t>
      </w:r>
      <w:r w:rsidR="009B398D" w:rsidRPr="000F1340">
        <w:rPr>
          <w:rFonts w:ascii="Cambria" w:hAnsi="Cambria"/>
        </w:rPr>
        <w:t>de</w:t>
      </w:r>
      <w:r w:rsidR="009B398D">
        <w:rPr>
          <w:rFonts w:ascii="Cambria" w:hAnsi="Cambria"/>
        </w:rPr>
        <w:t xml:space="preserve">s </w:t>
      </w:r>
      <w:r w:rsidR="00857D68" w:rsidRPr="000F1340">
        <w:rPr>
          <w:rFonts w:ascii="Cambria" w:hAnsi="Cambria"/>
        </w:rPr>
        <w:t>enseignement</w:t>
      </w:r>
      <w:r w:rsidR="009B398D">
        <w:rPr>
          <w:rFonts w:ascii="Cambria" w:hAnsi="Cambria"/>
        </w:rPr>
        <w:t>s</w:t>
      </w:r>
      <w:r w:rsidR="00BD764B" w:rsidRPr="000F1340">
        <w:rPr>
          <w:rFonts w:ascii="Cambria" w:hAnsi="Cambria"/>
        </w:rPr>
        <w:t>.</w:t>
      </w:r>
    </w:p>
    <w:p w:rsidR="00497E38" w:rsidRPr="000F1340" w:rsidRDefault="00497E38" w:rsidP="000F1340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ambria" w:hAnsi="Cambria"/>
        </w:rPr>
      </w:pPr>
      <w:r w:rsidRPr="000F1340">
        <w:rPr>
          <w:rFonts w:asciiTheme="majorHAnsi" w:hAnsiTheme="majorHAnsi"/>
        </w:rPr>
        <w:t>Appui aux équipes pédagogiques des écoles</w:t>
      </w:r>
      <w:r w:rsidR="00BD3FF3">
        <w:rPr>
          <w:rFonts w:asciiTheme="majorHAnsi" w:hAnsiTheme="majorHAnsi"/>
        </w:rPr>
        <w:t>,</w:t>
      </w:r>
      <w:r w:rsidRPr="000F1340">
        <w:rPr>
          <w:rFonts w:asciiTheme="majorHAnsi" w:hAnsiTheme="majorHAnsi"/>
        </w:rPr>
        <w:t xml:space="preserve"> notamment par</w:t>
      </w:r>
      <w:r w:rsidRPr="000F1340">
        <w:rPr>
          <w:rFonts w:ascii="Cambria" w:hAnsi="Cambria"/>
        </w:rPr>
        <w:t xml:space="preserve"> l’élaboration d’outils et d’actions de prévention des difficultés, d’information ou de formation à destination des enseignants.</w:t>
      </w:r>
    </w:p>
    <w:p w:rsidR="00497E38" w:rsidRDefault="00497E38" w:rsidP="006F0FAE">
      <w:pPr>
        <w:spacing w:after="0" w:line="240" w:lineRule="auto"/>
        <w:ind w:left="360"/>
        <w:jc w:val="both"/>
        <w:rPr>
          <w:rFonts w:ascii="Cambria" w:hAnsi="Cambria"/>
        </w:rPr>
      </w:pPr>
    </w:p>
    <w:p w:rsidR="00857D68" w:rsidRDefault="00C25449" w:rsidP="006F0FAE">
      <w:pPr>
        <w:spacing w:after="0" w:line="240" w:lineRule="auto"/>
        <w:jc w:val="both"/>
        <w:rPr>
          <w:rFonts w:ascii="Cambria" w:hAnsi="Cambria"/>
          <w:b/>
          <w:i/>
        </w:rPr>
      </w:pPr>
      <w:r w:rsidRPr="006F0FAE">
        <w:rPr>
          <w:rFonts w:ascii="Cambria" w:hAnsi="Cambria"/>
          <w:b/>
          <w:i/>
        </w:rPr>
        <w:t>Positionnement et fonctionnement des postes</w:t>
      </w:r>
    </w:p>
    <w:p w:rsidR="000F1340" w:rsidRDefault="002F2078" w:rsidP="000F1340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Cambria" w:hAnsi="Cambria"/>
        </w:rPr>
      </w:pPr>
      <w:r w:rsidRPr="000F1340">
        <w:rPr>
          <w:rFonts w:ascii="Cambria" w:hAnsi="Cambria"/>
        </w:rPr>
        <w:t xml:space="preserve">Une implantation administrative des postes au niveau de la circonscription, dans le cadre </w:t>
      </w:r>
      <w:r w:rsidR="00857D68" w:rsidRPr="000F1340">
        <w:rPr>
          <w:rFonts w:ascii="Cambria" w:hAnsi="Cambria"/>
        </w:rPr>
        <w:t>de la constitution d’un « pô</w:t>
      </w:r>
      <w:r w:rsidRPr="000F1340">
        <w:rPr>
          <w:rFonts w:ascii="Cambria" w:hAnsi="Cambria"/>
        </w:rPr>
        <w:t>le ressource de circonscription</w:t>
      </w:r>
      <w:r w:rsidR="00857D68" w:rsidRPr="000F1340">
        <w:rPr>
          <w:rFonts w:ascii="Cambria" w:hAnsi="Cambria"/>
        </w:rPr>
        <w:t> »</w:t>
      </w:r>
      <w:r w:rsidRPr="000F1340">
        <w:rPr>
          <w:rFonts w:ascii="Cambria" w:hAnsi="Cambria"/>
        </w:rPr>
        <w:t xml:space="preserve"> regroupant tous les personnels que l’IEN peut solliciter et fédérer pour répondre aux demandes d’aides émanant d’un enseignant ou d’une école</w:t>
      </w:r>
      <w:r w:rsidR="000F1340">
        <w:rPr>
          <w:rFonts w:ascii="Cambria" w:hAnsi="Cambria"/>
        </w:rPr>
        <w:t>.</w:t>
      </w:r>
    </w:p>
    <w:p w:rsidR="000F1340" w:rsidRDefault="00C25449" w:rsidP="000F1340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Cambria" w:hAnsi="Cambria"/>
        </w:rPr>
      </w:pPr>
      <w:r w:rsidRPr="000F1340">
        <w:rPr>
          <w:rFonts w:ascii="Cambria" w:hAnsi="Cambria"/>
        </w:rPr>
        <w:t>Modalités de fonctionnement et périmètre d’action arrêtés par l'IEN</w:t>
      </w:r>
      <w:r w:rsidR="000F1340">
        <w:rPr>
          <w:rFonts w:ascii="Cambria" w:hAnsi="Cambria"/>
        </w:rPr>
        <w:t>.</w:t>
      </w:r>
    </w:p>
    <w:p w:rsidR="009B398D" w:rsidRDefault="009B398D" w:rsidP="000F1340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Mobilisation possible des </w:t>
      </w:r>
      <w:r w:rsidR="00C25449" w:rsidRPr="000F1340">
        <w:rPr>
          <w:rFonts w:ascii="Cambria" w:hAnsi="Cambria"/>
        </w:rPr>
        <w:t>enseignant</w:t>
      </w:r>
      <w:r>
        <w:rPr>
          <w:rFonts w:ascii="Cambria" w:hAnsi="Cambria"/>
        </w:rPr>
        <w:t>s</w:t>
      </w:r>
      <w:r w:rsidR="00C25449" w:rsidRPr="000F1340">
        <w:rPr>
          <w:rFonts w:ascii="Cambria" w:hAnsi="Cambria"/>
        </w:rPr>
        <w:t xml:space="preserve"> spécialisé</w:t>
      </w:r>
      <w:r>
        <w:rPr>
          <w:rFonts w:ascii="Cambria" w:hAnsi="Cambria"/>
        </w:rPr>
        <w:t>s</w:t>
      </w:r>
      <w:r w:rsidR="00C25449" w:rsidRPr="000F1340">
        <w:rPr>
          <w:rFonts w:ascii="Cambria" w:hAnsi="Cambria"/>
        </w:rPr>
        <w:t xml:space="preserve"> G </w:t>
      </w:r>
      <w:r>
        <w:rPr>
          <w:rFonts w:ascii="Cambria" w:hAnsi="Cambria"/>
        </w:rPr>
        <w:t>pour le suivi des élèves de 6</w:t>
      </w:r>
      <w:r w:rsidRPr="009B398D">
        <w:rPr>
          <w:rFonts w:ascii="Cambria" w:hAnsi="Cambria"/>
        </w:rPr>
        <w:t>ème</w:t>
      </w:r>
      <w:r>
        <w:rPr>
          <w:rFonts w:ascii="Cambria" w:hAnsi="Cambria"/>
        </w:rPr>
        <w:t xml:space="preserve"> ayant rencontré des difficultés en primaire </w:t>
      </w:r>
      <w:r w:rsidR="00C25449" w:rsidRPr="000F1340">
        <w:rPr>
          <w:rFonts w:ascii="Cambria" w:hAnsi="Cambria"/>
        </w:rPr>
        <w:t xml:space="preserve">dans le cadre du cycle de consolidation </w:t>
      </w:r>
      <w:r>
        <w:rPr>
          <w:rFonts w:ascii="Cambria" w:hAnsi="Cambria"/>
        </w:rPr>
        <w:t>(CM1, CM2, 6</w:t>
      </w:r>
      <w:r w:rsidR="00856973" w:rsidRPr="00856973">
        <w:rPr>
          <w:rFonts w:ascii="Cambria" w:hAnsi="Cambria"/>
          <w:vertAlign w:val="superscript"/>
        </w:rPr>
        <w:t>ème</w:t>
      </w:r>
      <w:r w:rsidR="00856973">
        <w:rPr>
          <w:rFonts w:ascii="Cambria" w:hAnsi="Cambria"/>
        </w:rPr>
        <w:t>)</w:t>
      </w:r>
      <w:r>
        <w:rPr>
          <w:rFonts w:ascii="Cambria" w:hAnsi="Cambria"/>
        </w:rPr>
        <w:t>.</w:t>
      </w:r>
    </w:p>
    <w:p w:rsidR="00C25449" w:rsidRPr="000F1340" w:rsidRDefault="009B398D" w:rsidP="000F1340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Participation au </w:t>
      </w:r>
      <w:r w:rsidR="00C25449" w:rsidRPr="000F1340">
        <w:rPr>
          <w:rFonts w:ascii="Cambria" w:hAnsi="Cambria"/>
        </w:rPr>
        <w:t xml:space="preserve"> conseil école-collège</w:t>
      </w:r>
      <w:r w:rsidR="002F2078" w:rsidRPr="000F1340">
        <w:rPr>
          <w:rFonts w:ascii="Cambria" w:hAnsi="Cambria"/>
        </w:rPr>
        <w:t>.</w:t>
      </w:r>
    </w:p>
    <w:p w:rsidR="00C25449" w:rsidRDefault="00C25449" w:rsidP="006F0FAE">
      <w:pPr>
        <w:spacing w:after="0" w:line="240" w:lineRule="auto"/>
        <w:ind w:left="360"/>
        <w:jc w:val="both"/>
        <w:rPr>
          <w:rFonts w:ascii="Cambria" w:hAnsi="Cambria"/>
        </w:rPr>
      </w:pPr>
    </w:p>
    <w:p w:rsidR="00497E38" w:rsidRDefault="00497E38" w:rsidP="006F0FAE">
      <w:pPr>
        <w:pStyle w:val="Paragraphedeliste"/>
        <w:spacing w:after="0" w:line="240" w:lineRule="auto"/>
        <w:ind w:left="0"/>
        <w:jc w:val="both"/>
        <w:rPr>
          <w:rFonts w:asciiTheme="majorHAnsi" w:hAnsiTheme="majorHAnsi"/>
          <w:b/>
          <w:i/>
        </w:rPr>
      </w:pPr>
      <w:r w:rsidRPr="006F0FAE">
        <w:rPr>
          <w:rFonts w:asciiTheme="majorHAnsi" w:hAnsiTheme="majorHAnsi"/>
          <w:b/>
          <w:i/>
        </w:rPr>
        <w:t>Formation</w:t>
      </w:r>
    </w:p>
    <w:p w:rsidR="000F1340" w:rsidRDefault="00497E38" w:rsidP="000F1340">
      <w:pPr>
        <w:pStyle w:val="Paragraphedeliste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</w:rPr>
      </w:pPr>
      <w:r w:rsidRPr="000F1340">
        <w:rPr>
          <w:rFonts w:asciiTheme="majorHAnsi" w:hAnsiTheme="majorHAnsi"/>
        </w:rPr>
        <w:t>Accompagner par des formations d’adaptation les personnels qui souhaitent évoluer ou changer de spécialité</w:t>
      </w:r>
      <w:r w:rsidR="009B398D">
        <w:rPr>
          <w:rFonts w:asciiTheme="majorHAnsi" w:hAnsiTheme="majorHAnsi"/>
        </w:rPr>
        <w:t xml:space="preserve"> E ou G</w:t>
      </w:r>
      <w:r w:rsidR="000F1340">
        <w:rPr>
          <w:rFonts w:asciiTheme="majorHAnsi" w:hAnsiTheme="majorHAnsi"/>
        </w:rPr>
        <w:t>.</w:t>
      </w:r>
    </w:p>
    <w:p w:rsidR="00497E38" w:rsidRPr="000F1340" w:rsidRDefault="00497E38" w:rsidP="000F1340">
      <w:pPr>
        <w:pStyle w:val="Paragraphedeliste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</w:rPr>
      </w:pPr>
      <w:r w:rsidRPr="000F1340">
        <w:rPr>
          <w:rFonts w:asciiTheme="majorHAnsi" w:hAnsiTheme="majorHAnsi"/>
        </w:rPr>
        <w:t xml:space="preserve">Revoir les formations spécialisées préparant à la certification CAPA-SH pour mieux les adapter aux missions et aux contextes d’exercice définis. </w:t>
      </w:r>
      <w:r w:rsidR="009B398D">
        <w:rPr>
          <w:rFonts w:asciiTheme="majorHAnsi" w:hAnsiTheme="majorHAnsi"/>
        </w:rPr>
        <w:t xml:space="preserve">Un </w:t>
      </w:r>
      <w:r w:rsidRPr="000F1340">
        <w:rPr>
          <w:rFonts w:asciiTheme="majorHAnsi" w:hAnsiTheme="majorHAnsi"/>
        </w:rPr>
        <w:t xml:space="preserve">nouveau cahier des charges de la formation dans le cadre des ESPE </w:t>
      </w:r>
      <w:r w:rsidR="009B398D">
        <w:rPr>
          <w:rFonts w:asciiTheme="majorHAnsi" w:hAnsiTheme="majorHAnsi"/>
        </w:rPr>
        <w:t>doit être défini</w:t>
      </w:r>
      <w:r w:rsidRPr="000F1340">
        <w:rPr>
          <w:rFonts w:asciiTheme="majorHAnsi" w:hAnsiTheme="majorHAnsi"/>
        </w:rPr>
        <w:t>.</w:t>
      </w:r>
    </w:p>
    <w:p w:rsidR="002F2078" w:rsidRDefault="002F2078" w:rsidP="006F0FAE">
      <w:pPr>
        <w:spacing w:after="0" w:line="240" w:lineRule="auto"/>
        <w:jc w:val="both"/>
        <w:rPr>
          <w:rFonts w:asciiTheme="majorHAnsi" w:hAnsiTheme="majorHAnsi"/>
          <w:b/>
          <w:i/>
        </w:rPr>
      </w:pPr>
    </w:p>
    <w:p w:rsidR="00497E38" w:rsidRPr="006F0FAE" w:rsidRDefault="00497E38" w:rsidP="006F0FAE">
      <w:pPr>
        <w:spacing w:after="0" w:line="240" w:lineRule="auto"/>
        <w:jc w:val="both"/>
        <w:rPr>
          <w:rFonts w:asciiTheme="majorHAnsi" w:hAnsiTheme="majorHAnsi"/>
          <w:b/>
          <w:i/>
        </w:rPr>
      </w:pPr>
      <w:r w:rsidRPr="006F0FAE">
        <w:rPr>
          <w:rFonts w:asciiTheme="majorHAnsi" w:hAnsiTheme="majorHAnsi"/>
          <w:b/>
          <w:i/>
        </w:rPr>
        <w:t>Temps de travail</w:t>
      </w:r>
    </w:p>
    <w:p w:rsidR="00497E38" w:rsidRPr="007E6095" w:rsidRDefault="00497E38" w:rsidP="007E6095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asciiTheme="majorHAnsi" w:hAnsiTheme="majorHAnsi"/>
        </w:rPr>
      </w:pPr>
      <w:r w:rsidRPr="007E6095">
        <w:rPr>
          <w:rFonts w:asciiTheme="majorHAnsi" w:hAnsiTheme="majorHAnsi"/>
        </w:rPr>
        <w:t>Les 108 heures annuelles dédiées à la concertation</w:t>
      </w:r>
      <w:r w:rsidR="00792C87">
        <w:rPr>
          <w:rFonts w:asciiTheme="majorHAnsi" w:hAnsiTheme="majorHAnsi"/>
        </w:rPr>
        <w:t>,</w:t>
      </w:r>
      <w:r w:rsidRPr="007E6095">
        <w:rPr>
          <w:rFonts w:asciiTheme="majorHAnsi" w:hAnsiTheme="majorHAnsi"/>
        </w:rPr>
        <w:t xml:space="preserve"> aux travaux en équipes pédagogiques, aux relations avec les parents ou à la participation aux co</w:t>
      </w:r>
      <w:r w:rsidR="007E6095">
        <w:rPr>
          <w:rFonts w:asciiTheme="majorHAnsi" w:hAnsiTheme="majorHAnsi"/>
        </w:rPr>
        <w:t xml:space="preserve">nseils d'école sont réaffirmées. Elles </w:t>
      </w:r>
      <w:r w:rsidRPr="007E6095">
        <w:rPr>
          <w:rFonts w:asciiTheme="majorHAnsi" w:hAnsiTheme="majorHAnsi"/>
        </w:rPr>
        <w:t>permettent un véritable travail collaboratif des enseignants spécialisés.</w:t>
      </w:r>
    </w:p>
    <w:sectPr w:rsidR="00497E38" w:rsidRPr="007E6095" w:rsidSect="00A67894">
      <w:headerReference w:type="default" r:id="rId7"/>
      <w:footerReference w:type="default" r:id="rId8"/>
      <w:headerReference w:type="first" r:id="rId9"/>
      <w:pgSz w:w="11906" w:h="16838"/>
      <w:pgMar w:top="1757" w:right="1417" w:bottom="1417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B05" w:rsidRDefault="003C5B05" w:rsidP="00841AB7">
      <w:pPr>
        <w:spacing w:after="0" w:line="240" w:lineRule="auto"/>
      </w:pPr>
      <w:r>
        <w:separator/>
      </w:r>
    </w:p>
  </w:endnote>
  <w:endnote w:type="continuationSeparator" w:id="0">
    <w:p w:rsidR="003C5B05" w:rsidRDefault="003C5B05" w:rsidP="0084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D6" w:rsidRDefault="004318D6" w:rsidP="00B3089A">
    <w:pPr>
      <w:pStyle w:val="Pieddepage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ab/>
      <w:t xml:space="preserve">Page </w:t>
    </w:r>
    <w:r w:rsidR="00EA159B">
      <w:fldChar w:fldCharType="begin"/>
    </w:r>
    <w:r w:rsidR="00EA159B">
      <w:instrText xml:space="preserve"> PAGE   \* MERGEFORMAT </w:instrText>
    </w:r>
    <w:r w:rsidR="00EA159B">
      <w:fldChar w:fldCharType="separate"/>
    </w:r>
    <w:r w:rsidR="00DC60DD" w:rsidRPr="00DC60DD">
      <w:rPr>
        <w:rFonts w:ascii="Cambria" w:hAnsi="Cambria" w:cs="Cambria"/>
        <w:noProof/>
      </w:rPr>
      <w:t>2</w:t>
    </w:r>
    <w:r w:rsidR="00EA159B">
      <w:fldChar w:fldCharType="end"/>
    </w:r>
  </w:p>
  <w:p w:rsidR="004318D6" w:rsidRDefault="004318D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B05" w:rsidRDefault="003C5B05" w:rsidP="00841AB7">
      <w:pPr>
        <w:spacing w:after="0" w:line="240" w:lineRule="auto"/>
      </w:pPr>
      <w:r>
        <w:separator/>
      </w:r>
    </w:p>
  </w:footnote>
  <w:footnote w:type="continuationSeparator" w:id="0">
    <w:p w:rsidR="003C5B05" w:rsidRDefault="003C5B05" w:rsidP="0084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D6" w:rsidRPr="00A67894" w:rsidRDefault="00207D10" w:rsidP="00A67894">
    <w:pPr>
      <w:pStyle w:val="En-tte"/>
      <w:ind w:left="-709"/>
      <w:jc w:val="center"/>
      <w:rPr>
        <w:rFonts w:ascii="Cambria" w:hAnsi="Cambria" w:cs="Cambria"/>
        <w:color w:val="1F497D"/>
        <w:sz w:val="16"/>
        <w:szCs w:val="16"/>
      </w:rPr>
    </w:pPr>
    <w:r>
      <w:rPr>
        <w:rFonts w:ascii="Cambria" w:hAnsi="Cambria" w:cs="Cambria"/>
        <w:color w:val="1F497D"/>
        <w:sz w:val="16"/>
        <w:szCs w:val="16"/>
      </w:rPr>
      <w:t>Fiche GT n°2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tblInd w:w="-106" w:type="dxa"/>
      <w:tblLook w:val="00A0"/>
    </w:tblPr>
    <w:tblGrid>
      <w:gridCol w:w="1951"/>
      <w:gridCol w:w="8080"/>
    </w:tblGrid>
    <w:tr w:rsidR="004318D6" w:rsidRPr="00B3089A">
      <w:tc>
        <w:tcPr>
          <w:tcW w:w="1951" w:type="dxa"/>
        </w:tcPr>
        <w:p w:rsidR="004318D6" w:rsidRPr="00B3089A" w:rsidRDefault="00F478DD" w:rsidP="007311A6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990600" cy="895350"/>
                <wp:effectExtent l="1905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:rsidR="004318D6" w:rsidRPr="00B3089A" w:rsidRDefault="009C1C57" w:rsidP="00DC46E9">
          <w:pPr>
            <w:pStyle w:val="Titre1"/>
            <w:spacing w:before="120" w:after="120" w:line="240" w:lineRule="auto"/>
          </w:pPr>
          <w:r>
            <w:t>GT2 RASED</w:t>
          </w:r>
          <w:r w:rsidR="004318D6" w:rsidRPr="00B3089A">
            <w:t xml:space="preserve"> </w:t>
          </w:r>
        </w:p>
      </w:tc>
    </w:tr>
  </w:tbl>
  <w:p w:rsidR="004318D6" w:rsidRDefault="004318D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055"/>
    <w:multiLevelType w:val="hybridMultilevel"/>
    <w:tmpl w:val="A0C4EB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03980"/>
    <w:multiLevelType w:val="hybridMultilevel"/>
    <w:tmpl w:val="0930CE6A"/>
    <w:lvl w:ilvl="0" w:tplc="D12C06F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09651E3C"/>
    <w:multiLevelType w:val="hybridMultilevel"/>
    <w:tmpl w:val="BB70335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1D1449"/>
    <w:multiLevelType w:val="hybridMultilevel"/>
    <w:tmpl w:val="B5121B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E36E9"/>
    <w:multiLevelType w:val="hybridMultilevel"/>
    <w:tmpl w:val="751AD10A"/>
    <w:lvl w:ilvl="0" w:tplc="647A1E6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-708"/>
        </w:tabs>
        <w:ind w:left="-70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2"/>
        </w:tabs>
        <w:ind w:left="1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</w:abstractNum>
  <w:abstractNum w:abstractNumId="5">
    <w:nsid w:val="17D85F1B"/>
    <w:multiLevelType w:val="hybridMultilevel"/>
    <w:tmpl w:val="9C201A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DE3D96"/>
    <w:multiLevelType w:val="hybridMultilevel"/>
    <w:tmpl w:val="D7EE68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A7756"/>
    <w:multiLevelType w:val="hybridMultilevel"/>
    <w:tmpl w:val="A91E72D8"/>
    <w:lvl w:ilvl="0" w:tplc="6D3E4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506C56"/>
    <w:multiLevelType w:val="hybridMultilevel"/>
    <w:tmpl w:val="BED46C44"/>
    <w:lvl w:ilvl="0" w:tplc="5B9A79CE">
      <w:start w:val="1"/>
      <w:numFmt w:val="bullet"/>
      <w:lvlText w:val=""/>
      <w:lvlJc w:val="left"/>
      <w:pPr>
        <w:tabs>
          <w:tab w:val="num" w:pos="584"/>
        </w:tabs>
        <w:ind w:left="527" w:hanging="17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26343F93"/>
    <w:multiLevelType w:val="hybridMultilevel"/>
    <w:tmpl w:val="E6DC39DC"/>
    <w:lvl w:ilvl="0" w:tplc="538C75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4C73AA"/>
    <w:multiLevelType w:val="hybridMultilevel"/>
    <w:tmpl w:val="210E6368"/>
    <w:lvl w:ilvl="0" w:tplc="0E4AA1C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B31243D"/>
    <w:multiLevelType w:val="hybridMultilevel"/>
    <w:tmpl w:val="BB869800"/>
    <w:lvl w:ilvl="0" w:tplc="66A2AF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763122"/>
    <w:multiLevelType w:val="hybridMultilevel"/>
    <w:tmpl w:val="39B4075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A25B1F"/>
    <w:multiLevelType w:val="hybridMultilevel"/>
    <w:tmpl w:val="FED85020"/>
    <w:lvl w:ilvl="0" w:tplc="C5F00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594075"/>
    <w:multiLevelType w:val="hybridMultilevel"/>
    <w:tmpl w:val="F5A66F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3B22C3"/>
    <w:multiLevelType w:val="singleLevel"/>
    <w:tmpl w:val="866A1806"/>
    <w:lvl w:ilvl="0">
      <w:start w:val="8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hAnsi="Times New Roman" w:hint="default"/>
      </w:rPr>
    </w:lvl>
  </w:abstractNum>
  <w:abstractNum w:abstractNumId="16">
    <w:nsid w:val="38583A66"/>
    <w:multiLevelType w:val="hybridMultilevel"/>
    <w:tmpl w:val="DB980BF0"/>
    <w:lvl w:ilvl="0" w:tplc="5B9A79CE">
      <w:start w:val="1"/>
      <w:numFmt w:val="bullet"/>
      <w:lvlText w:val=""/>
      <w:lvlJc w:val="left"/>
      <w:pPr>
        <w:tabs>
          <w:tab w:val="num" w:pos="584"/>
        </w:tabs>
        <w:ind w:left="527" w:hanging="17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38FF4B94"/>
    <w:multiLevelType w:val="hybridMultilevel"/>
    <w:tmpl w:val="E710E192"/>
    <w:lvl w:ilvl="0" w:tplc="84F2AF26">
      <w:start w:val="18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Arial" w:eastAsia="MS Mincho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8">
    <w:nsid w:val="3D645429"/>
    <w:multiLevelType w:val="hybridMultilevel"/>
    <w:tmpl w:val="D4C2D8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70E88"/>
    <w:multiLevelType w:val="hybridMultilevel"/>
    <w:tmpl w:val="61766084"/>
    <w:lvl w:ilvl="0" w:tplc="8AEAC3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7C013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8C64F4"/>
    <w:multiLevelType w:val="hybridMultilevel"/>
    <w:tmpl w:val="DAEC49BC"/>
    <w:lvl w:ilvl="0" w:tplc="92AAF87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2FE53B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>
    <w:nsid w:val="47A2485B"/>
    <w:multiLevelType w:val="hybridMultilevel"/>
    <w:tmpl w:val="396EA91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B610C8F"/>
    <w:multiLevelType w:val="hybridMultilevel"/>
    <w:tmpl w:val="8466CB00"/>
    <w:lvl w:ilvl="0" w:tplc="1318D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AA252D"/>
    <w:multiLevelType w:val="hybridMultilevel"/>
    <w:tmpl w:val="2FF4E844"/>
    <w:lvl w:ilvl="0" w:tplc="D8A01A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E486F"/>
    <w:multiLevelType w:val="hybridMultilevel"/>
    <w:tmpl w:val="B6C431F2"/>
    <w:lvl w:ilvl="0" w:tplc="ADECEAFA">
      <w:start w:val="1"/>
      <w:numFmt w:val="bullet"/>
      <w:lvlText w:val=""/>
      <w:lvlJc w:val="left"/>
      <w:pPr>
        <w:tabs>
          <w:tab w:val="num" w:pos="397"/>
        </w:tabs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0E3F27"/>
    <w:multiLevelType w:val="hybridMultilevel"/>
    <w:tmpl w:val="36C201EE"/>
    <w:lvl w:ilvl="0" w:tplc="4B86CF2E">
      <w:start w:val="1"/>
      <w:numFmt w:val="bullet"/>
      <w:lvlText w:val="-"/>
      <w:lvlJc w:val="left"/>
      <w:pPr>
        <w:ind w:left="540" w:hanging="360"/>
      </w:pPr>
      <w:rPr>
        <w:rFonts w:ascii="Arial" w:eastAsia="Times New Roman" w:hAnsi="Arial" w:hint="default"/>
      </w:rPr>
    </w:lvl>
    <w:lvl w:ilvl="1" w:tplc="5B9A79CE">
      <w:start w:val="1"/>
      <w:numFmt w:val="bullet"/>
      <w:lvlText w:val=""/>
      <w:lvlJc w:val="left"/>
      <w:pPr>
        <w:tabs>
          <w:tab w:val="num" w:pos="1127"/>
        </w:tabs>
        <w:ind w:left="1070" w:hanging="17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>
    <w:nsid w:val="5E4252FE"/>
    <w:multiLevelType w:val="hybridMultilevel"/>
    <w:tmpl w:val="4F56FBCE"/>
    <w:lvl w:ilvl="0" w:tplc="86B090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8D0E3F"/>
    <w:multiLevelType w:val="hybridMultilevel"/>
    <w:tmpl w:val="A74EEA3E"/>
    <w:lvl w:ilvl="0" w:tplc="9CF023A4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A1777C"/>
    <w:multiLevelType w:val="hybridMultilevel"/>
    <w:tmpl w:val="5510B1F0"/>
    <w:lvl w:ilvl="0" w:tplc="DFAEC0B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9D22C4"/>
    <w:multiLevelType w:val="hybridMultilevel"/>
    <w:tmpl w:val="20AA7E38"/>
    <w:lvl w:ilvl="0" w:tplc="B210C3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D4A79DA"/>
    <w:multiLevelType w:val="hybridMultilevel"/>
    <w:tmpl w:val="29981CBA"/>
    <w:lvl w:ilvl="0" w:tplc="42041A5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4B9374A"/>
    <w:multiLevelType w:val="hybridMultilevel"/>
    <w:tmpl w:val="9D1E07F8"/>
    <w:lvl w:ilvl="0" w:tplc="3EE4368E">
      <w:start w:val="2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7D0621"/>
    <w:multiLevelType w:val="hybridMultilevel"/>
    <w:tmpl w:val="83A0097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93959BC"/>
    <w:multiLevelType w:val="hybridMultilevel"/>
    <w:tmpl w:val="A378A9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0"/>
  </w:num>
  <w:num w:numId="4">
    <w:abstractNumId w:val="9"/>
  </w:num>
  <w:num w:numId="5">
    <w:abstractNumId w:val="26"/>
  </w:num>
  <w:num w:numId="6">
    <w:abstractNumId w:val="25"/>
  </w:num>
  <w:num w:numId="7">
    <w:abstractNumId w:val="28"/>
  </w:num>
  <w:num w:numId="8">
    <w:abstractNumId w:val="4"/>
  </w:num>
  <w:num w:numId="9">
    <w:abstractNumId w:val="7"/>
  </w:num>
  <w:num w:numId="10">
    <w:abstractNumId w:val="20"/>
  </w:num>
  <w:num w:numId="11">
    <w:abstractNumId w:val="31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  <w:num w:numId="15">
    <w:abstractNumId w:val="24"/>
  </w:num>
  <w:num w:numId="16">
    <w:abstractNumId w:val="17"/>
  </w:num>
  <w:num w:numId="17">
    <w:abstractNumId w:val="15"/>
  </w:num>
  <w:num w:numId="18">
    <w:abstractNumId w:val="2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23"/>
  </w:num>
  <w:num w:numId="22">
    <w:abstractNumId w:val="12"/>
  </w:num>
  <w:num w:numId="23">
    <w:abstractNumId w:val="27"/>
  </w:num>
  <w:num w:numId="24">
    <w:abstractNumId w:val="2"/>
  </w:num>
  <w:num w:numId="25">
    <w:abstractNumId w:val="11"/>
  </w:num>
  <w:num w:numId="26">
    <w:abstractNumId w:val="32"/>
  </w:num>
  <w:num w:numId="27">
    <w:abstractNumId w:val="10"/>
  </w:num>
  <w:num w:numId="28">
    <w:abstractNumId w:val="16"/>
  </w:num>
  <w:num w:numId="29">
    <w:abstractNumId w:val="8"/>
  </w:num>
  <w:num w:numId="30">
    <w:abstractNumId w:val="22"/>
  </w:num>
  <w:num w:numId="31">
    <w:abstractNumId w:val="29"/>
  </w:num>
  <w:num w:numId="32">
    <w:abstractNumId w:val="6"/>
  </w:num>
  <w:num w:numId="33">
    <w:abstractNumId w:val="18"/>
  </w:num>
  <w:num w:numId="34">
    <w:abstractNumId w:val="14"/>
  </w:num>
  <w:num w:numId="35">
    <w:abstractNumId w:val="3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65350C"/>
    <w:rsid w:val="000029C1"/>
    <w:rsid w:val="00004380"/>
    <w:rsid w:val="000050A3"/>
    <w:rsid w:val="00014658"/>
    <w:rsid w:val="00023F30"/>
    <w:rsid w:val="00030A9D"/>
    <w:rsid w:val="00031BCA"/>
    <w:rsid w:val="000331E3"/>
    <w:rsid w:val="00035254"/>
    <w:rsid w:val="000373B6"/>
    <w:rsid w:val="00047EF8"/>
    <w:rsid w:val="0005262F"/>
    <w:rsid w:val="000708CC"/>
    <w:rsid w:val="00077CB4"/>
    <w:rsid w:val="00080E9C"/>
    <w:rsid w:val="00081EC4"/>
    <w:rsid w:val="00085528"/>
    <w:rsid w:val="000877F7"/>
    <w:rsid w:val="00091548"/>
    <w:rsid w:val="000922EA"/>
    <w:rsid w:val="000A3B9C"/>
    <w:rsid w:val="000A6A68"/>
    <w:rsid w:val="000B00D4"/>
    <w:rsid w:val="000B2881"/>
    <w:rsid w:val="000B7F49"/>
    <w:rsid w:val="000C179A"/>
    <w:rsid w:val="000C228A"/>
    <w:rsid w:val="000C37AC"/>
    <w:rsid w:val="000C53B2"/>
    <w:rsid w:val="000C5427"/>
    <w:rsid w:val="000D3713"/>
    <w:rsid w:val="000E2A7E"/>
    <w:rsid w:val="000F1340"/>
    <w:rsid w:val="0010667C"/>
    <w:rsid w:val="00107C7A"/>
    <w:rsid w:val="0011252C"/>
    <w:rsid w:val="00112C6B"/>
    <w:rsid w:val="001134DD"/>
    <w:rsid w:val="00113EB6"/>
    <w:rsid w:val="001153A6"/>
    <w:rsid w:val="00126779"/>
    <w:rsid w:val="00131049"/>
    <w:rsid w:val="0013446B"/>
    <w:rsid w:val="00142962"/>
    <w:rsid w:val="00144722"/>
    <w:rsid w:val="0014532E"/>
    <w:rsid w:val="001468E5"/>
    <w:rsid w:val="00153777"/>
    <w:rsid w:val="00154721"/>
    <w:rsid w:val="00154EB8"/>
    <w:rsid w:val="00155C54"/>
    <w:rsid w:val="00157D80"/>
    <w:rsid w:val="001675D5"/>
    <w:rsid w:val="00173F62"/>
    <w:rsid w:val="0018555F"/>
    <w:rsid w:val="00194196"/>
    <w:rsid w:val="001A3750"/>
    <w:rsid w:val="001A56DA"/>
    <w:rsid w:val="001B2566"/>
    <w:rsid w:val="001B5D62"/>
    <w:rsid w:val="001B6E42"/>
    <w:rsid w:val="001B7A5E"/>
    <w:rsid w:val="001C0AAF"/>
    <w:rsid w:val="001C36EB"/>
    <w:rsid w:val="001C3D9B"/>
    <w:rsid w:val="001D52A2"/>
    <w:rsid w:val="001D60C0"/>
    <w:rsid w:val="001E1A1F"/>
    <w:rsid w:val="001E6705"/>
    <w:rsid w:val="001F2B9D"/>
    <w:rsid w:val="001F3332"/>
    <w:rsid w:val="001F6C07"/>
    <w:rsid w:val="002049E4"/>
    <w:rsid w:val="00207609"/>
    <w:rsid w:val="00207D10"/>
    <w:rsid w:val="002127EC"/>
    <w:rsid w:val="00213ED9"/>
    <w:rsid w:val="00220330"/>
    <w:rsid w:val="00224B0C"/>
    <w:rsid w:val="00232D63"/>
    <w:rsid w:val="00233904"/>
    <w:rsid w:val="00234B66"/>
    <w:rsid w:val="00237128"/>
    <w:rsid w:val="002409E9"/>
    <w:rsid w:val="00241AC6"/>
    <w:rsid w:val="002453FD"/>
    <w:rsid w:val="00250487"/>
    <w:rsid w:val="00255BE0"/>
    <w:rsid w:val="00262F81"/>
    <w:rsid w:val="00263A15"/>
    <w:rsid w:val="002733E1"/>
    <w:rsid w:val="00274CBE"/>
    <w:rsid w:val="002824F0"/>
    <w:rsid w:val="00285ECD"/>
    <w:rsid w:val="00290583"/>
    <w:rsid w:val="002917CD"/>
    <w:rsid w:val="002C0D74"/>
    <w:rsid w:val="002C420C"/>
    <w:rsid w:val="002C75EB"/>
    <w:rsid w:val="002D05A6"/>
    <w:rsid w:val="002D1689"/>
    <w:rsid w:val="002E0A96"/>
    <w:rsid w:val="002F1428"/>
    <w:rsid w:val="002F2078"/>
    <w:rsid w:val="002F7124"/>
    <w:rsid w:val="00302EA2"/>
    <w:rsid w:val="0030349F"/>
    <w:rsid w:val="00310B46"/>
    <w:rsid w:val="00313003"/>
    <w:rsid w:val="0031636B"/>
    <w:rsid w:val="00320762"/>
    <w:rsid w:val="0032085C"/>
    <w:rsid w:val="00322383"/>
    <w:rsid w:val="00322912"/>
    <w:rsid w:val="003258F3"/>
    <w:rsid w:val="003309DB"/>
    <w:rsid w:val="00332DFF"/>
    <w:rsid w:val="0033362E"/>
    <w:rsid w:val="00334439"/>
    <w:rsid w:val="00343408"/>
    <w:rsid w:val="00345B60"/>
    <w:rsid w:val="00375645"/>
    <w:rsid w:val="00376068"/>
    <w:rsid w:val="003824FB"/>
    <w:rsid w:val="00391B08"/>
    <w:rsid w:val="00392101"/>
    <w:rsid w:val="00394140"/>
    <w:rsid w:val="00397778"/>
    <w:rsid w:val="003A1234"/>
    <w:rsid w:val="003A142C"/>
    <w:rsid w:val="003A24BB"/>
    <w:rsid w:val="003C1218"/>
    <w:rsid w:val="003C1DB6"/>
    <w:rsid w:val="003C5B05"/>
    <w:rsid w:val="003F0B2A"/>
    <w:rsid w:val="003F2701"/>
    <w:rsid w:val="003F2C24"/>
    <w:rsid w:val="004016E0"/>
    <w:rsid w:val="0040421B"/>
    <w:rsid w:val="004146F7"/>
    <w:rsid w:val="00417E74"/>
    <w:rsid w:val="00420BFC"/>
    <w:rsid w:val="00427940"/>
    <w:rsid w:val="004318D6"/>
    <w:rsid w:val="00440E1F"/>
    <w:rsid w:val="00442F57"/>
    <w:rsid w:val="004536D0"/>
    <w:rsid w:val="00456697"/>
    <w:rsid w:val="00456954"/>
    <w:rsid w:val="0046036E"/>
    <w:rsid w:val="004775E7"/>
    <w:rsid w:val="00481E14"/>
    <w:rsid w:val="00482D4B"/>
    <w:rsid w:val="004940E6"/>
    <w:rsid w:val="004960F8"/>
    <w:rsid w:val="00497E38"/>
    <w:rsid w:val="004A2E72"/>
    <w:rsid w:val="004B320D"/>
    <w:rsid w:val="004B4F03"/>
    <w:rsid w:val="004C2D14"/>
    <w:rsid w:val="004D1F8B"/>
    <w:rsid w:val="004D2741"/>
    <w:rsid w:val="004D286A"/>
    <w:rsid w:val="004E12A5"/>
    <w:rsid w:val="004E2525"/>
    <w:rsid w:val="004E3C2B"/>
    <w:rsid w:val="004E5E5C"/>
    <w:rsid w:val="004F2DFB"/>
    <w:rsid w:val="004F3F46"/>
    <w:rsid w:val="004F403D"/>
    <w:rsid w:val="004F57FF"/>
    <w:rsid w:val="004F59C6"/>
    <w:rsid w:val="004F67ED"/>
    <w:rsid w:val="00501C7B"/>
    <w:rsid w:val="005051A6"/>
    <w:rsid w:val="00505571"/>
    <w:rsid w:val="00510486"/>
    <w:rsid w:val="00520E70"/>
    <w:rsid w:val="005231F2"/>
    <w:rsid w:val="005247C3"/>
    <w:rsid w:val="005251F3"/>
    <w:rsid w:val="005257C8"/>
    <w:rsid w:val="0052596E"/>
    <w:rsid w:val="005261B6"/>
    <w:rsid w:val="00527D28"/>
    <w:rsid w:val="00537470"/>
    <w:rsid w:val="00541972"/>
    <w:rsid w:val="00545DFD"/>
    <w:rsid w:val="00547FD1"/>
    <w:rsid w:val="005564E0"/>
    <w:rsid w:val="005756C3"/>
    <w:rsid w:val="00587B24"/>
    <w:rsid w:val="00593A44"/>
    <w:rsid w:val="00595A53"/>
    <w:rsid w:val="005966BF"/>
    <w:rsid w:val="005A513D"/>
    <w:rsid w:val="005A5815"/>
    <w:rsid w:val="005A5B3F"/>
    <w:rsid w:val="005B38C4"/>
    <w:rsid w:val="005B6C3E"/>
    <w:rsid w:val="005C25F4"/>
    <w:rsid w:val="005D1255"/>
    <w:rsid w:val="005D2DDF"/>
    <w:rsid w:val="005D3F92"/>
    <w:rsid w:val="005D450E"/>
    <w:rsid w:val="005E2993"/>
    <w:rsid w:val="005F37BA"/>
    <w:rsid w:val="0060358A"/>
    <w:rsid w:val="00610B39"/>
    <w:rsid w:val="006155E6"/>
    <w:rsid w:val="006301B7"/>
    <w:rsid w:val="006303B4"/>
    <w:rsid w:val="00630E98"/>
    <w:rsid w:val="00632F6A"/>
    <w:rsid w:val="00637A04"/>
    <w:rsid w:val="006469FC"/>
    <w:rsid w:val="0065350C"/>
    <w:rsid w:val="0065441A"/>
    <w:rsid w:val="00654C18"/>
    <w:rsid w:val="00660B40"/>
    <w:rsid w:val="00672B45"/>
    <w:rsid w:val="00673CE6"/>
    <w:rsid w:val="006843DF"/>
    <w:rsid w:val="006A1C71"/>
    <w:rsid w:val="006A5D56"/>
    <w:rsid w:val="006B1F43"/>
    <w:rsid w:val="006B52B8"/>
    <w:rsid w:val="006B6733"/>
    <w:rsid w:val="006C26B1"/>
    <w:rsid w:val="006C361B"/>
    <w:rsid w:val="006D540A"/>
    <w:rsid w:val="006D6DA0"/>
    <w:rsid w:val="006D7153"/>
    <w:rsid w:val="006F0FAE"/>
    <w:rsid w:val="006F5419"/>
    <w:rsid w:val="00702415"/>
    <w:rsid w:val="0070378C"/>
    <w:rsid w:val="00703EA7"/>
    <w:rsid w:val="00705432"/>
    <w:rsid w:val="007125AD"/>
    <w:rsid w:val="007311A6"/>
    <w:rsid w:val="00731666"/>
    <w:rsid w:val="0073345D"/>
    <w:rsid w:val="0073659F"/>
    <w:rsid w:val="007421DB"/>
    <w:rsid w:val="007561A3"/>
    <w:rsid w:val="007600A5"/>
    <w:rsid w:val="0076116A"/>
    <w:rsid w:val="00762122"/>
    <w:rsid w:val="0076282F"/>
    <w:rsid w:val="00766DFC"/>
    <w:rsid w:val="00767385"/>
    <w:rsid w:val="00767BCE"/>
    <w:rsid w:val="0077121C"/>
    <w:rsid w:val="0077229D"/>
    <w:rsid w:val="00782315"/>
    <w:rsid w:val="007908FC"/>
    <w:rsid w:val="00790F4F"/>
    <w:rsid w:val="00792C87"/>
    <w:rsid w:val="007931FB"/>
    <w:rsid w:val="007A13EF"/>
    <w:rsid w:val="007A5DC4"/>
    <w:rsid w:val="007B43E7"/>
    <w:rsid w:val="007B52AE"/>
    <w:rsid w:val="007D3372"/>
    <w:rsid w:val="007D42D3"/>
    <w:rsid w:val="007D7584"/>
    <w:rsid w:val="007E34E3"/>
    <w:rsid w:val="007E5CDD"/>
    <w:rsid w:val="007E6095"/>
    <w:rsid w:val="008013CF"/>
    <w:rsid w:val="00802FED"/>
    <w:rsid w:val="00807BFA"/>
    <w:rsid w:val="008202D4"/>
    <w:rsid w:val="00832ED1"/>
    <w:rsid w:val="00835813"/>
    <w:rsid w:val="00836038"/>
    <w:rsid w:val="00836D96"/>
    <w:rsid w:val="00841AB7"/>
    <w:rsid w:val="00842054"/>
    <w:rsid w:val="00842F9F"/>
    <w:rsid w:val="00843107"/>
    <w:rsid w:val="00844B0F"/>
    <w:rsid w:val="00846719"/>
    <w:rsid w:val="00853D8B"/>
    <w:rsid w:val="00856973"/>
    <w:rsid w:val="00857D68"/>
    <w:rsid w:val="00861DEB"/>
    <w:rsid w:val="008638EE"/>
    <w:rsid w:val="008658BC"/>
    <w:rsid w:val="008675F6"/>
    <w:rsid w:val="0087169C"/>
    <w:rsid w:val="00872445"/>
    <w:rsid w:val="008801C9"/>
    <w:rsid w:val="00890C0F"/>
    <w:rsid w:val="00894554"/>
    <w:rsid w:val="008945BE"/>
    <w:rsid w:val="008A308A"/>
    <w:rsid w:val="008A4BE7"/>
    <w:rsid w:val="008B1205"/>
    <w:rsid w:val="008C33CE"/>
    <w:rsid w:val="008D1563"/>
    <w:rsid w:val="008D2FA7"/>
    <w:rsid w:val="008E3B7A"/>
    <w:rsid w:val="008E46AE"/>
    <w:rsid w:val="008E4C8D"/>
    <w:rsid w:val="008F382F"/>
    <w:rsid w:val="008F6926"/>
    <w:rsid w:val="008F7FEB"/>
    <w:rsid w:val="0090440F"/>
    <w:rsid w:val="00913203"/>
    <w:rsid w:val="0091544E"/>
    <w:rsid w:val="009214CE"/>
    <w:rsid w:val="0092289A"/>
    <w:rsid w:val="00926069"/>
    <w:rsid w:val="00926BAB"/>
    <w:rsid w:val="00930BC3"/>
    <w:rsid w:val="009324E1"/>
    <w:rsid w:val="0093588F"/>
    <w:rsid w:val="009401FD"/>
    <w:rsid w:val="0094404E"/>
    <w:rsid w:val="00947DD3"/>
    <w:rsid w:val="00955E22"/>
    <w:rsid w:val="00955E68"/>
    <w:rsid w:val="00961825"/>
    <w:rsid w:val="009637F4"/>
    <w:rsid w:val="00964B72"/>
    <w:rsid w:val="00970755"/>
    <w:rsid w:val="0097167E"/>
    <w:rsid w:val="0098683E"/>
    <w:rsid w:val="00991ED1"/>
    <w:rsid w:val="00992DF5"/>
    <w:rsid w:val="009A7960"/>
    <w:rsid w:val="009B1F38"/>
    <w:rsid w:val="009B398D"/>
    <w:rsid w:val="009C1C57"/>
    <w:rsid w:val="009D1593"/>
    <w:rsid w:val="009D6079"/>
    <w:rsid w:val="009E009A"/>
    <w:rsid w:val="009E4144"/>
    <w:rsid w:val="009F4510"/>
    <w:rsid w:val="009F4558"/>
    <w:rsid w:val="009F5065"/>
    <w:rsid w:val="009F6F11"/>
    <w:rsid w:val="00A07B45"/>
    <w:rsid w:val="00A11340"/>
    <w:rsid w:val="00A11A08"/>
    <w:rsid w:val="00A1202E"/>
    <w:rsid w:val="00A15AE7"/>
    <w:rsid w:val="00A15DAD"/>
    <w:rsid w:val="00A1797D"/>
    <w:rsid w:val="00A247A5"/>
    <w:rsid w:val="00A26463"/>
    <w:rsid w:val="00A268A1"/>
    <w:rsid w:val="00A32341"/>
    <w:rsid w:val="00A34EFE"/>
    <w:rsid w:val="00A37090"/>
    <w:rsid w:val="00A37446"/>
    <w:rsid w:val="00A54ACE"/>
    <w:rsid w:val="00A6019F"/>
    <w:rsid w:val="00A62791"/>
    <w:rsid w:val="00A62893"/>
    <w:rsid w:val="00A67894"/>
    <w:rsid w:val="00A834A6"/>
    <w:rsid w:val="00A87C0B"/>
    <w:rsid w:val="00A912E5"/>
    <w:rsid w:val="00A9336C"/>
    <w:rsid w:val="00AA0AA1"/>
    <w:rsid w:val="00AA0E61"/>
    <w:rsid w:val="00AA3B94"/>
    <w:rsid w:val="00AA5A14"/>
    <w:rsid w:val="00AA6670"/>
    <w:rsid w:val="00AB5163"/>
    <w:rsid w:val="00AC637E"/>
    <w:rsid w:val="00AD505F"/>
    <w:rsid w:val="00AE02CB"/>
    <w:rsid w:val="00AE1B1E"/>
    <w:rsid w:val="00AF1364"/>
    <w:rsid w:val="00AF138C"/>
    <w:rsid w:val="00AF203B"/>
    <w:rsid w:val="00B01AD4"/>
    <w:rsid w:val="00B0520C"/>
    <w:rsid w:val="00B13356"/>
    <w:rsid w:val="00B1573F"/>
    <w:rsid w:val="00B20A1A"/>
    <w:rsid w:val="00B218CD"/>
    <w:rsid w:val="00B26594"/>
    <w:rsid w:val="00B3089A"/>
    <w:rsid w:val="00B35A85"/>
    <w:rsid w:val="00B379D1"/>
    <w:rsid w:val="00B451B4"/>
    <w:rsid w:val="00B538B1"/>
    <w:rsid w:val="00B546ED"/>
    <w:rsid w:val="00B5643E"/>
    <w:rsid w:val="00B71C9A"/>
    <w:rsid w:val="00B74CEE"/>
    <w:rsid w:val="00B82FC6"/>
    <w:rsid w:val="00B86AA2"/>
    <w:rsid w:val="00B9736F"/>
    <w:rsid w:val="00B97ADA"/>
    <w:rsid w:val="00BA2E16"/>
    <w:rsid w:val="00BA34FF"/>
    <w:rsid w:val="00BB000A"/>
    <w:rsid w:val="00BB7839"/>
    <w:rsid w:val="00BB7B36"/>
    <w:rsid w:val="00BC74A3"/>
    <w:rsid w:val="00BD2093"/>
    <w:rsid w:val="00BD3F86"/>
    <w:rsid w:val="00BD3FF3"/>
    <w:rsid w:val="00BD7615"/>
    <w:rsid w:val="00BD764B"/>
    <w:rsid w:val="00BD7ABF"/>
    <w:rsid w:val="00BE006C"/>
    <w:rsid w:val="00BE077A"/>
    <w:rsid w:val="00BF7291"/>
    <w:rsid w:val="00C00AE9"/>
    <w:rsid w:val="00C04E6A"/>
    <w:rsid w:val="00C05FE0"/>
    <w:rsid w:val="00C07FA8"/>
    <w:rsid w:val="00C12659"/>
    <w:rsid w:val="00C25449"/>
    <w:rsid w:val="00C37481"/>
    <w:rsid w:val="00C40B45"/>
    <w:rsid w:val="00C40EAE"/>
    <w:rsid w:val="00C575DD"/>
    <w:rsid w:val="00C635DB"/>
    <w:rsid w:val="00C63903"/>
    <w:rsid w:val="00C70E3E"/>
    <w:rsid w:val="00C8109E"/>
    <w:rsid w:val="00C85070"/>
    <w:rsid w:val="00C92EEF"/>
    <w:rsid w:val="00CA5D21"/>
    <w:rsid w:val="00CA7084"/>
    <w:rsid w:val="00CB1800"/>
    <w:rsid w:val="00CB2E77"/>
    <w:rsid w:val="00CB4AC0"/>
    <w:rsid w:val="00CB4E4C"/>
    <w:rsid w:val="00CC7A43"/>
    <w:rsid w:val="00CD5437"/>
    <w:rsid w:val="00CE563C"/>
    <w:rsid w:val="00CE692C"/>
    <w:rsid w:val="00CF04AD"/>
    <w:rsid w:val="00CF0F04"/>
    <w:rsid w:val="00CF2C05"/>
    <w:rsid w:val="00CF7608"/>
    <w:rsid w:val="00D00945"/>
    <w:rsid w:val="00D1785F"/>
    <w:rsid w:val="00D317E9"/>
    <w:rsid w:val="00D32A22"/>
    <w:rsid w:val="00D33D9D"/>
    <w:rsid w:val="00D4761C"/>
    <w:rsid w:val="00D47D35"/>
    <w:rsid w:val="00D5214F"/>
    <w:rsid w:val="00D540C1"/>
    <w:rsid w:val="00D57A4E"/>
    <w:rsid w:val="00D70E3E"/>
    <w:rsid w:val="00D725D4"/>
    <w:rsid w:val="00D72F87"/>
    <w:rsid w:val="00D73C9A"/>
    <w:rsid w:val="00D743DD"/>
    <w:rsid w:val="00D7682F"/>
    <w:rsid w:val="00D859A2"/>
    <w:rsid w:val="00D870BA"/>
    <w:rsid w:val="00DA537F"/>
    <w:rsid w:val="00DB4292"/>
    <w:rsid w:val="00DC1FAA"/>
    <w:rsid w:val="00DC46E9"/>
    <w:rsid w:val="00DC60DD"/>
    <w:rsid w:val="00DD72A1"/>
    <w:rsid w:val="00DE3D27"/>
    <w:rsid w:val="00DF14FB"/>
    <w:rsid w:val="00DF18C7"/>
    <w:rsid w:val="00DF4645"/>
    <w:rsid w:val="00DF6969"/>
    <w:rsid w:val="00E01218"/>
    <w:rsid w:val="00E02F57"/>
    <w:rsid w:val="00E11044"/>
    <w:rsid w:val="00E12F94"/>
    <w:rsid w:val="00E1644F"/>
    <w:rsid w:val="00E27A72"/>
    <w:rsid w:val="00E3236F"/>
    <w:rsid w:val="00E3407C"/>
    <w:rsid w:val="00E455B8"/>
    <w:rsid w:val="00E46358"/>
    <w:rsid w:val="00E47149"/>
    <w:rsid w:val="00E57B83"/>
    <w:rsid w:val="00E6294C"/>
    <w:rsid w:val="00E73364"/>
    <w:rsid w:val="00E77B09"/>
    <w:rsid w:val="00E80FC9"/>
    <w:rsid w:val="00E8227D"/>
    <w:rsid w:val="00E835EC"/>
    <w:rsid w:val="00E83600"/>
    <w:rsid w:val="00E8436B"/>
    <w:rsid w:val="00E85BED"/>
    <w:rsid w:val="00EA159B"/>
    <w:rsid w:val="00EA7DBA"/>
    <w:rsid w:val="00EC0CCA"/>
    <w:rsid w:val="00EC1566"/>
    <w:rsid w:val="00EC565A"/>
    <w:rsid w:val="00ED6F79"/>
    <w:rsid w:val="00EE2B9A"/>
    <w:rsid w:val="00EE54D3"/>
    <w:rsid w:val="00EE727E"/>
    <w:rsid w:val="00EF27D9"/>
    <w:rsid w:val="00EF558D"/>
    <w:rsid w:val="00EF5A01"/>
    <w:rsid w:val="00EF6CBA"/>
    <w:rsid w:val="00F021D8"/>
    <w:rsid w:val="00F02B8A"/>
    <w:rsid w:val="00F06E86"/>
    <w:rsid w:val="00F11089"/>
    <w:rsid w:val="00F1600C"/>
    <w:rsid w:val="00F22D50"/>
    <w:rsid w:val="00F22ED6"/>
    <w:rsid w:val="00F23D9D"/>
    <w:rsid w:val="00F24CF7"/>
    <w:rsid w:val="00F25401"/>
    <w:rsid w:val="00F40D08"/>
    <w:rsid w:val="00F41D0D"/>
    <w:rsid w:val="00F43F0C"/>
    <w:rsid w:val="00F44720"/>
    <w:rsid w:val="00F478DD"/>
    <w:rsid w:val="00F50A52"/>
    <w:rsid w:val="00F6149A"/>
    <w:rsid w:val="00F61594"/>
    <w:rsid w:val="00F77016"/>
    <w:rsid w:val="00F7708E"/>
    <w:rsid w:val="00F80268"/>
    <w:rsid w:val="00F8042B"/>
    <w:rsid w:val="00F83350"/>
    <w:rsid w:val="00F948DF"/>
    <w:rsid w:val="00FA174F"/>
    <w:rsid w:val="00FB1862"/>
    <w:rsid w:val="00FB67DB"/>
    <w:rsid w:val="00FC122C"/>
    <w:rsid w:val="00FC3AFE"/>
    <w:rsid w:val="00FC4D64"/>
    <w:rsid w:val="00FD55F2"/>
    <w:rsid w:val="00FD75D8"/>
    <w:rsid w:val="00FE022C"/>
    <w:rsid w:val="00FE4F00"/>
    <w:rsid w:val="00FE74D6"/>
    <w:rsid w:val="00FF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50C"/>
    <w:pPr>
      <w:spacing w:after="200" w:line="276" w:lineRule="auto"/>
    </w:pPr>
    <w:rPr>
      <w:rFonts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5350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5350C"/>
    <w:rPr>
      <w:rFonts w:ascii="Cambria" w:hAnsi="Cambria" w:cs="Cambria"/>
      <w:b/>
      <w:bCs/>
      <w:color w:val="365F91"/>
      <w:sz w:val="28"/>
      <w:szCs w:val="28"/>
    </w:rPr>
  </w:style>
  <w:style w:type="paragraph" w:styleId="Paragraphedeliste">
    <w:name w:val="List Paragraph"/>
    <w:basedOn w:val="Normal"/>
    <w:uiPriority w:val="99"/>
    <w:qFormat/>
    <w:rsid w:val="0065350C"/>
    <w:pPr>
      <w:ind w:left="720"/>
    </w:pPr>
  </w:style>
  <w:style w:type="paragraph" w:styleId="En-tte">
    <w:name w:val="header"/>
    <w:basedOn w:val="Normal"/>
    <w:link w:val="En-tteCar"/>
    <w:uiPriority w:val="99"/>
    <w:rsid w:val="0065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65350C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5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5350C"/>
    <w:rPr>
      <w:rFonts w:cs="Times New Roman"/>
    </w:rPr>
  </w:style>
  <w:style w:type="table" w:styleId="Grilledutableau">
    <w:name w:val="Table Grid"/>
    <w:basedOn w:val="TableauNormal"/>
    <w:uiPriority w:val="99"/>
    <w:rsid w:val="0065350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5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65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5350C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semiHidden/>
    <w:rsid w:val="002905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290583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290583"/>
    <w:rPr>
      <w:rFonts w:cs="Times New Roman"/>
      <w:vertAlign w:val="superscript"/>
    </w:rPr>
  </w:style>
  <w:style w:type="paragraph" w:customStyle="1" w:styleId="Intgralebase">
    <w:name w:val="Intégrale_base"/>
    <w:link w:val="IntgralebaseCar"/>
    <w:uiPriority w:val="99"/>
    <w:rsid w:val="005B6C3E"/>
    <w:pPr>
      <w:spacing w:line="280" w:lineRule="exact"/>
    </w:pPr>
    <w:rPr>
      <w:rFonts w:ascii="Arial" w:eastAsia="Times New Roman" w:hAnsi="Arial" w:cs="Arial"/>
      <w:sz w:val="20"/>
      <w:szCs w:val="20"/>
    </w:rPr>
  </w:style>
  <w:style w:type="character" w:customStyle="1" w:styleId="IntgralebaseCar">
    <w:name w:val="Intégrale_base Car"/>
    <w:basedOn w:val="Policepardfaut"/>
    <w:link w:val="Intgralebase"/>
    <w:uiPriority w:val="99"/>
    <w:locked/>
    <w:rsid w:val="005B6C3E"/>
    <w:rPr>
      <w:rFonts w:ascii="Arial" w:hAnsi="Arial" w:cs="Arial"/>
      <w:lang w:val="fr-FR" w:eastAsia="fr-FR" w:bidi="ar-SA"/>
    </w:rPr>
  </w:style>
  <w:style w:type="character" w:styleId="lev">
    <w:name w:val="Strong"/>
    <w:basedOn w:val="Policepardfaut"/>
    <w:uiPriority w:val="99"/>
    <w:qFormat/>
    <w:locked/>
    <w:rsid w:val="005B6C3E"/>
    <w:rPr>
      <w:rFonts w:cs="Times New Roman"/>
      <w:b/>
      <w:bCs/>
    </w:rPr>
  </w:style>
  <w:style w:type="paragraph" w:customStyle="1" w:styleId="Paragraphedeliste1">
    <w:name w:val="Paragraphe de liste1"/>
    <w:basedOn w:val="Normal"/>
    <w:uiPriority w:val="99"/>
    <w:rsid w:val="00766DFC"/>
    <w:pPr>
      <w:spacing w:after="0" w:line="240" w:lineRule="auto"/>
      <w:ind w:left="708"/>
    </w:pPr>
    <w:rPr>
      <w:rFonts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rsid w:val="001D52A2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1D52A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EF558D"/>
    <w:rPr>
      <w:rFonts w:cs="Times New Roman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1D52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EF55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361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 X septembre 2013</vt:lpstr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 X septembre 2013</dc:title>
  <dc:creator>utilisateur</dc:creator>
  <cp:lastModifiedBy>utilisateur</cp:lastModifiedBy>
  <cp:revision>12</cp:revision>
  <cp:lastPrinted>2013-10-10T08:47:00Z</cp:lastPrinted>
  <dcterms:created xsi:type="dcterms:W3CDTF">2013-11-14T18:19:00Z</dcterms:created>
  <dcterms:modified xsi:type="dcterms:W3CDTF">2013-11-15T13:08:00Z</dcterms:modified>
</cp:coreProperties>
</file>