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tblPr>
      <w:tblGrid>
        <w:gridCol w:w="1065"/>
        <w:gridCol w:w="8227"/>
      </w:tblGrid>
      <w:tr w:rsidR="004318D6" w:rsidRPr="00970238" w:rsidTr="00970238">
        <w:trPr>
          <w:trHeight w:val="566"/>
        </w:trPr>
        <w:tc>
          <w:tcPr>
            <w:tcW w:w="1065" w:type="dxa"/>
            <w:vAlign w:val="center"/>
          </w:tcPr>
          <w:p w:rsidR="004318D6" w:rsidRPr="00970238" w:rsidRDefault="00DF18C7" w:rsidP="00970238">
            <w:pPr>
              <w:spacing w:after="0" w:line="240" w:lineRule="auto"/>
              <w:rPr>
                <w:rFonts w:ascii="Cambria" w:hAnsi="Cambria" w:cs="Cambria"/>
                <w:b/>
                <w:bCs/>
              </w:rPr>
            </w:pPr>
            <w:r w:rsidRPr="00970238">
              <w:rPr>
                <w:rFonts w:ascii="Cambria" w:hAnsi="Cambria" w:cs="Cambria"/>
                <w:b/>
                <w:bCs/>
                <w:u w:val="single"/>
              </w:rPr>
              <w:t xml:space="preserve">Fiche </w:t>
            </w:r>
            <w:r w:rsidR="00236132" w:rsidRPr="00970238">
              <w:rPr>
                <w:rFonts w:ascii="Cambria" w:hAnsi="Cambria" w:cs="Cambria"/>
                <w:b/>
                <w:bCs/>
                <w:u w:val="single"/>
              </w:rPr>
              <w:t>4</w:t>
            </w:r>
            <w:r w:rsidR="004318D6" w:rsidRPr="00970238">
              <w:rPr>
                <w:rFonts w:ascii="Cambria" w:hAnsi="Cambria" w:cs="Cambria"/>
                <w:b/>
                <w:bCs/>
              </w:rPr>
              <w:t xml:space="preserve"> </w:t>
            </w:r>
          </w:p>
        </w:tc>
        <w:tc>
          <w:tcPr>
            <w:tcW w:w="8227" w:type="dxa"/>
            <w:vAlign w:val="center"/>
          </w:tcPr>
          <w:p w:rsidR="004318D6" w:rsidRPr="00970238" w:rsidRDefault="009C1C57" w:rsidP="00970238">
            <w:pPr>
              <w:pStyle w:val="NormalWeb"/>
              <w:spacing w:before="0" w:beforeAutospacing="0" w:after="0" w:afterAutospacing="0"/>
              <w:rPr>
                <w:rFonts w:ascii="Cambria" w:hAnsi="Cambria" w:cs="Cambria"/>
                <w:b/>
                <w:bCs/>
                <w:sz w:val="22"/>
                <w:szCs w:val="22"/>
              </w:rPr>
            </w:pPr>
            <w:r w:rsidRPr="00970238">
              <w:rPr>
                <w:rFonts w:ascii="Cambria" w:hAnsi="Cambria" w:cs="Cambria"/>
                <w:b/>
                <w:bCs/>
                <w:sz w:val="22"/>
                <w:szCs w:val="22"/>
              </w:rPr>
              <w:t xml:space="preserve">Les </w:t>
            </w:r>
            <w:r w:rsidR="00D5219D" w:rsidRPr="00970238">
              <w:rPr>
                <w:rFonts w:ascii="Cambria" w:hAnsi="Cambria" w:cs="Cambria"/>
                <w:b/>
                <w:bCs/>
                <w:sz w:val="22"/>
                <w:szCs w:val="22"/>
              </w:rPr>
              <w:t>psychologues scolaires</w:t>
            </w:r>
          </w:p>
        </w:tc>
      </w:tr>
    </w:tbl>
    <w:p w:rsidR="004318D6" w:rsidRPr="00970238" w:rsidRDefault="004318D6" w:rsidP="00970238">
      <w:pPr>
        <w:spacing w:after="0" w:line="240" w:lineRule="auto"/>
        <w:jc w:val="both"/>
        <w:rPr>
          <w:rFonts w:ascii="Cambria" w:hAnsi="Cambria" w:cs="Cambria"/>
        </w:rPr>
      </w:pPr>
    </w:p>
    <w:p w:rsidR="004318D6" w:rsidRPr="00970238" w:rsidRDefault="004318D6" w:rsidP="00970238">
      <w:pPr>
        <w:spacing w:after="0" w:line="240" w:lineRule="auto"/>
        <w:jc w:val="both"/>
        <w:rPr>
          <w:rFonts w:ascii="Cambria" w:hAnsi="Cambria" w:cs="Cambria"/>
        </w:rPr>
      </w:pPr>
    </w:p>
    <w:p w:rsidR="00D5219D" w:rsidRDefault="00D5219D" w:rsidP="00970238">
      <w:pPr>
        <w:spacing w:after="0" w:line="240" w:lineRule="auto"/>
        <w:jc w:val="both"/>
        <w:rPr>
          <w:rFonts w:ascii="Cambria" w:hAnsi="Cambria"/>
          <w:b/>
          <w:i/>
        </w:rPr>
      </w:pPr>
      <w:r w:rsidRPr="00970238">
        <w:rPr>
          <w:rFonts w:ascii="Cambria" w:hAnsi="Cambria"/>
          <w:b/>
          <w:i/>
        </w:rPr>
        <w:t xml:space="preserve">Compétences – métier </w:t>
      </w:r>
    </w:p>
    <w:p w:rsidR="00D5219D" w:rsidRPr="003B1B69" w:rsidRDefault="00243F51" w:rsidP="003B1B69">
      <w:pPr>
        <w:pStyle w:val="Paragraphedeliste"/>
        <w:numPr>
          <w:ilvl w:val="0"/>
          <w:numId w:val="32"/>
        </w:numPr>
        <w:spacing w:after="0" w:line="240" w:lineRule="auto"/>
        <w:jc w:val="both"/>
        <w:rPr>
          <w:rFonts w:ascii="Cambria" w:hAnsi="Cambria"/>
        </w:rPr>
      </w:pPr>
      <w:r>
        <w:rPr>
          <w:rFonts w:ascii="Cambria" w:hAnsi="Cambria"/>
        </w:rPr>
        <w:t xml:space="preserve">Conduire les actions de prévention et celles en faveur des enfants en difficulté ou handicapés pour permettre la recherche des conditions facilitant les apprentissages et le développement harmonieux de l’enfant et de l’adolescent, ainsi que la compréhension de ce qui y fait obstacle et la recherche de solutions adaptées. </w:t>
      </w:r>
    </w:p>
    <w:p w:rsidR="00D5219D" w:rsidRDefault="00D5219D" w:rsidP="00970238">
      <w:pPr>
        <w:spacing w:after="0" w:line="240" w:lineRule="auto"/>
        <w:jc w:val="both"/>
        <w:rPr>
          <w:rFonts w:ascii="Cambria" w:hAnsi="Cambria"/>
        </w:rPr>
      </w:pPr>
    </w:p>
    <w:p w:rsidR="00970238" w:rsidRDefault="00D5219D" w:rsidP="00970238">
      <w:pPr>
        <w:spacing w:after="0" w:line="240" w:lineRule="auto"/>
        <w:jc w:val="both"/>
        <w:rPr>
          <w:rFonts w:ascii="Cambria" w:hAnsi="Cambria"/>
          <w:b/>
          <w:i/>
        </w:rPr>
      </w:pPr>
      <w:r w:rsidRPr="00970238">
        <w:rPr>
          <w:rFonts w:ascii="Cambria" w:hAnsi="Cambria"/>
          <w:b/>
          <w:i/>
        </w:rPr>
        <w:t>Missions</w:t>
      </w:r>
    </w:p>
    <w:p w:rsidR="003B1B69" w:rsidRDefault="003B1B69" w:rsidP="003B1B69">
      <w:pPr>
        <w:pStyle w:val="Paragraphedeliste"/>
        <w:numPr>
          <w:ilvl w:val="0"/>
          <w:numId w:val="32"/>
        </w:numPr>
        <w:spacing w:after="0" w:line="240" w:lineRule="auto"/>
        <w:jc w:val="both"/>
        <w:rPr>
          <w:rFonts w:ascii="Cambria" w:hAnsi="Cambria"/>
        </w:rPr>
      </w:pPr>
      <w:r>
        <w:rPr>
          <w:rFonts w:ascii="Cambria" w:hAnsi="Cambria"/>
        </w:rPr>
        <w:t>A</w:t>
      </w:r>
      <w:r w:rsidR="00D5219D" w:rsidRPr="003B1B69">
        <w:rPr>
          <w:rFonts w:ascii="Cambria" w:hAnsi="Cambria"/>
        </w:rPr>
        <w:t>ide à l’analyse de la situation d'un enfant, conseil</w:t>
      </w:r>
      <w:r w:rsidR="00245747">
        <w:rPr>
          <w:rFonts w:ascii="Cambria" w:hAnsi="Cambria"/>
        </w:rPr>
        <w:t xml:space="preserve"> aux </w:t>
      </w:r>
      <w:r w:rsidR="00D5219D" w:rsidRPr="003B1B69">
        <w:rPr>
          <w:rFonts w:ascii="Cambria" w:hAnsi="Cambria"/>
        </w:rPr>
        <w:t xml:space="preserve"> enseignants et </w:t>
      </w:r>
      <w:r w:rsidR="00245747">
        <w:rPr>
          <w:rFonts w:ascii="Cambria" w:hAnsi="Cambria"/>
        </w:rPr>
        <w:t xml:space="preserve">aux </w:t>
      </w:r>
      <w:r w:rsidR="00D5219D" w:rsidRPr="003B1B69">
        <w:rPr>
          <w:rFonts w:ascii="Cambria" w:hAnsi="Cambria"/>
        </w:rPr>
        <w:t xml:space="preserve"> familles</w:t>
      </w:r>
      <w:r>
        <w:rPr>
          <w:rFonts w:ascii="Cambria" w:hAnsi="Cambria"/>
        </w:rPr>
        <w:t>.</w:t>
      </w:r>
    </w:p>
    <w:p w:rsidR="003B1B69" w:rsidRDefault="003B1B69" w:rsidP="003B1B69">
      <w:pPr>
        <w:pStyle w:val="Paragraphedeliste"/>
        <w:numPr>
          <w:ilvl w:val="0"/>
          <w:numId w:val="32"/>
        </w:numPr>
        <w:spacing w:after="0" w:line="240" w:lineRule="auto"/>
        <w:jc w:val="both"/>
        <w:rPr>
          <w:rFonts w:ascii="Cambria" w:hAnsi="Cambria"/>
        </w:rPr>
      </w:pPr>
      <w:r>
        <w:rPr>
          <w:rFonts w:ascii="Cambria" w:hAnsi="Cambria"/>
        </w:rPr>
        <w:t>E</w:t>
      </w:r>
      <w:r w:rsidR="00D5219D" w:rsidRPr="003B1B69">
        <w:rPr>
          <w:rFonts w:ascii="Cambria" w:hAnsi="Cambria"/>
        </w:rPr>
        <w:t>xamen approfondi, tests psychologiques, analyse et interprétation des données recueillies, entretiens avec les enfants, avec les maîtres et avec les parents pour mieux comprendre la situation de l’élève</w:t>
      </w:r>
      <w:r>
        <w:rPr>
          <w:rFonts w:ascii="Cambria" w:hAnsi="Cambria"/>
        </w:rPr>
        <w:t>.</w:t>
      </w:r>
    </w:p>
    <w:p w:rsidR="00243F51" w:rsidRDefault="00243F51" w:rsidP="003B1B69">
      <w:pPr>
        <w:pStyle w:val="Paragraphedeliste"/>
        <w:numPr>
          <w:ilvl w:val="0"/>
          <w:numId w:val="32"/>
        </w:numPr>
        <w:spacing w:after="0" w:line="240" w:lineRule="auto"/>
        <w:jc w:val="both"/>
        <w:rPr>
          <w:rFonts w:ascii="Cambria" w:hAnsi="Cambria"/>
        </w:rPr>
      </w:pPr>
      <w:r>
        <w:rPr>
          <w:rFonts w:ascii="Cambria" w:hAnsi="Cambria"/>
        </w:rPr>
        <w:t>Aide</w:t>
      </w:r>
      <w:r w:rsidR="002B38F4">
        <w:rPr>
          <w:rFonts w:ascii="Cambria" w:hAnsi="Cambria"/>
        </w:rPr>
        <w:t xml:space="preserve"> aux</w:t>
      </w:r>
      <w:r>
        <w:rPr>
          <w:rFonts w:ascii="Cambria" w:hAnsi="Cambria"/>
        </w:rPr>
        <w:t xml:space="preserve"> enseignants </w:t>
      </w:r>
      <w:r w:rsidR="004A7B7B">
        <w:rPr>
          <w:rFonts w:ascii="Cambria" w:hAnsi="Cambria"/>
        </w:rPr>
        <w:t>dans la mise en place de</w:t>
      </w:r>
      <w:r>
        <w:rPr>
          <w:rFonts w:ascii="Cambria" w:hAnsi="Cambria"/>
        </w:rPr>
        <w:t>s aménagements pédagogiques parfois nécessaires.</w:t>
      </w:r>
    </w:p>
    <w:p w:rsidR="00D5219D" w:rsidRDefault="003B1B69" w:rsidP="003B1B69">
      <w:pPr>
        <w:pStyle w:val="Paragraphedeliste"/>
        <w:numPr>
          <w:ilvl w:val="0"/>
          <w:numId w:val="32"/>
        </w:numPr>
        <w:spacing w:after="0" w:line="240" w:lineRule="auto"/>
        <w:jc w:val="both"/>
        <w:rPr>
          <w:rFonts w:ascii="Cambria" w:hAnsi="Cambria"/>
        </w:rPr>
      </w:pPr>
      <w:r>
        <w:rPr>
          <w:rFonts w:ascii="Cambria" w:hAnsi="Cambria"/>
        </w:rPr>
        <w:t>E</w:t>
      </w:r>
      <w:r w:rsidR="00D5219D" w:rsidRPr="003B1B69">
        <w:rPr>
          <w:rFonts w:ascii="Cambria" w:hAnsi="Cambria"/>
        </w:rPr>
        <w:t>laboration et suivi des projets de scolarisation des élèves en situation de handicap</w:t>
      </w:r>
      <w:r>
        <w:rPr>
          <w:rFonts w:ascii="Cambria" w:hAnsi="Cambria"/>
        </w:rPr>
        <w:t>.</w:t>
      </w:r>
    </w:p>
    <w:p w:rsidR="006F0E25" w:rsidRDefault="006F0E25" w:rsidP="003B1B69">
      <w:pPr>
        <w:pStyle w:val="Paragraphedeliste"/>
        <w:numPr>
          <w:ilvl w:val="0"/>
          <w:numId w:val="32"/>
        </w:numPr>
        <w:spacing w:after="0" w:line="240" w:lineRule="auto"/>
        <w:jc w:val="both"/>
        <w:rPr>
          <w:rFonts w:ascii="Cambria" w:hAnsi="Cambria"/>
        </w:rPr>
      </w:pPr>
      <w:r>
        <w:rPr>
          <w:rFonts w:ascii="Cambria" w:hAnsi="Cambria"/>
        </w:rPr>
        <w:t>Particip</w:t>
      </w:r>
      <w:r w:rsidR="00245747">
        <w:rPr>
          <w:rFonts w:ascii="Cambria" w:hAnsi="Cambria"/>
        </w:rPr>
        <w:t>ation</w:t>
      </w:r>
      <w:r>
        <w:rPr>
          <w:rFonts w:ascii="Cambria" w:hAnsi="Cambria"/>
        </w:rPr>
        <w:t xml:space="preserve"> à l’inclusion de l’élève, à l’accompagnement de la famille dans une perspective de </w:t>
      </w:r>
      <w:proofErr w:type="spellStart"/>
      <w:r>
        <w:rPr>
          <w:rFonts w:ascii="Cambria" w:hAnsi="Cambria"/>
        </w:rPr>
        <w:t>co-éducation</w:t>
      </w:r>
      <w:proofErr w:type="spellEnd"/>
      <w:r>
        <w:rPr>
          <w:rFonts w:ascii="Cambria" w:hAnsi="Cambria"/>
        </w:rPr>
        <w:t xml:space="preserve"> et à l’élaboration du projet d’orientation.</w:t>
      </w:r>
    </w:p>
    <w:p w:rsidR="006F0E25" w:rsidRDefault="00245747" w:rsidP="003B1B69">
      <w:pPr>
        <w:pStyle w:val="Paragraphedeliste"/>
        <w:numPr>
          <w:ilvl w:val="0"/>
          <w:numId w:val="32"/>
        </w:numPr>
        <w:spacing w:after="0" w:line="240" w:lineRule="auto"/>
        <w:jc w:val="both"/>
        <w:rPr>
          <w:rFonts w:ascii="Cambria" w:hAnsi="Cambria"/>
        </w:rPr>
      </w:pPr>
      <w:r>
        <w:rPr>
          <w:rFonts w:ascii="Cambria" w:hAnsi="Cambria"/>
        </w:rPr>
        <w:t>C</w:t>
      </w:r>
      <w:r w:rsidR="006F0E25">
        <w:rPr>
          <w:rFonts w:ascii="Cambria" w:hAnsi="Cambria"/>
        </w:rPr>
        <w:t>ontribution lors des situations de crise (deuil, maltraitance, violences sexuelles…)</w:t>
      </w:r>
      <w:r w:rsidR="006E72A6">
        <w:rPr>
          <w:rFonts w:ascii="Cambria" w:hAnsi="Cambria"/>
        </w:rPr>
        <w:t>.</w:t>
      </w:r>
    </w:p>
    <w:p w:rsidR="00D5219D" w:rsidRDefault="003B1B69" w:rsidP="003B1B69">
      <w:pPr>
        <w:pStyle w:val="Paragraphedeliste"/>
        <w:numPr>
          <w:ilvl w:val="0"/>
          <w:numId w:val="32"/>
        </w:numPr>
        <w:spacing w:after="0" w:line="240" w:lineRule="auto"/>
        <w:jc w:val="both"/>
        <w:rPr>
          <w:rFonts w:ascii="Cambria" w:hAnsi="Cambria"/>
        </w:rPr>
      </w:pPr>
      <w:r>
        <w:rPr>
          <w:rFonts w:ascii="Cambria" w:hAnsi="Cambria"/>
        </w:rPr>
        <w:t>C</w:t>
      </w:r>
      <w:r w:rsidR="00D5219D" w:rsidRPr="003B1B69">
        <w:rPr>
          <w:rFonts w:ascii="Cambria" w:hAnsi="Cambria"/>
        </w:rPr>
        <w:t xml:space="preserve">ollaboration avec </w:t>
      </w:r>
      <w:r w:rsidR="00243F51">
        <w:rPr>
          <w:rFonts w:ascii="Cambria" w:hAnsi="Cambria"/>
        </w:rPr>
        <w:t xml:space="preserve">d’autres professionnels (médecin de l’éducation nationale, assistant de service social, autres psychologues…) ou </w:t>
      </w:r>
      <w:r w:rsidR="00D5219D" w:rsidRPr="003B1B69">
        <w:rPr>
          <w:rFonts w:ascii="Cambria" w:hAnsi="Cambria"/>
        </w:rPr>
        <w:t>instances (MDPH, CDOEA</w:t>
      </w:r>
      <w:r w:rsidR="006F0E25">
        <w:rPr>
          <w:rFonts w:ascii="Cambria" w:hAnsi="Cambria"/>
        </w:rPr>
        <w:t>, CMPP, SESSAD</w:t>
      </w:r>
      <w:r w:rsidR="00D5219D" w:rsidRPr="003B1B69">
        <w:rPr>
          <w:rFonts w:ascii="Cambria" w:hAnsi="Cambria"/>
        </w:rPr>
        <w:t>…)</w:t>
      </w:r>
      <w:r>
        <w:rPr>
          <w:rFonts w:ascii="Cambria" w:hAnsi="Cambria"/>
        </w:rPr>
        <w:t>.</w:t>
      </w:r>
    </w:p>
    <w:p w:rsidR="00D5219D" w:rsidRDefault="003B1B69" w:rsidP="003B1B69">
      <w:pPr>
        <w:pStyle w:val="Paragraphedeliste"/>
        <w:numPr>
          <w:ilvl w:val="0"/>
          <w:numId w:val="32"/>
        </w:numPr>
        <w:spacing w:after="0" w:line="240" w:lineRule="auto"/>
        <w:jc w:val="both"/>
        <w:rPr>
          <w:rFonts w:ascii="Cambria" w:hAnsi="Cambria"/>
        </w:rPr>
      </w:pPr>
      <w:r>
        <w:rPr>
          <w:rFonts w:ascii="Cambria" w:hAnsi="Cambria"/>
        </w:rPr>
        <w:t>A</w:t>
      </w:r>
      <w:r w:rsidR="00D5219D" w:rsidRPr="003B1B69">
        <w:rPr>
          <w:rFonts w:ascii="Cambria" w:hAnsi="Cambria"/>
        </w:rPr>
        <w:t>ide à la décision de l’inspecteur de la circonscription</w:t>
      </w:r>
      <w:r>
        <w:rPr>
          <w:rFonts w:ascii="Cambria" w:hAnsi="Cambria"/>
        </w:rPr>
        <w:t>.</w:t>
      </w:r>
    </w:p>
    <w:p w:rsidR="00D5219D" w:rsidRPr="003B1B69" w:rsidRDefault="003B1B69" w:rsidP="003B1B69">
      <w:pPr>
        <w:pStyle w:val="Paragraphedeliste"/>
        <w:numPr>
          <w:ilvl w:val="0"/>
          <w:numId w:val="32"/>
        </w:numPr>
        <w:spacing w:after="0" w:line="240" w:lineRule="auto"/>
        <w:jc w:val="both"/>
        <w:rPr>
          <w:rFonts w:ascii="Cambria" w:hAnsi="Cambria"/>
        </w:rPr>
      </w:pPr>
      <w:r>
        <w:rPr>
          <w:rFonts w:ascii="Cambria" w:hAnsi="Cambria"/>
        </w:rPr>
        <w:t>C</w:t>
      </w:r>
      <w:r w:rsidR="00D5219D" w:rsidRPr="003B1B69">
        <w:rPr>
          <w:rFonts w:ascii="Cambria" w:hAnsi="Cambria"/>
        </w:rPr>
        <w:t>ontribution à la formation des enseignants en circonscription, voire dans le département, notamment pour la scolarisation des enfants de moins de 3 ans.</w:t>
      </w:r>
    </w:p>
    <w:p w:rsidR="00857D68" w:rsidRDefault="00857D68" w:rsidP="00970238">
      <w:pPr>
        <w:spacing w:after="0" w:line="240" w:lineRule="auto"/>
        <w:jc w:val="both"/>
        <w:rPr>
          <w:rFonts w:ascii="Cambria" w:hAnsi="Cambria"/>
          <w:b/>
          <w:i/>
        </w:rPr>
      </w:pPr>
    </w:p>
    <w:p w:rsidR="00857D68" w:rsidRDefault="00C25449" w:rsidP="00970238">
      <w:pPr>
        <w:spacing w:after="0" w:line="240" w:lineRule="auto"/>
        <w:jc w:val="both"/>
        <w:rPr>
          <w:rFonts w:ascii="Cambria" w:hAnsi="Cambria"/>
          <w:b/>
          <w:i/>
        </w:rPr>
      </w:pPr>
      <w:r w:rsidRPr="00970238">
        <w:rPr>
          <w:rFonts w:ascii="Cambria" w:hAnsi="Cambria"/>
          <w:b/>
          <w:i/>
        </w:rPr>
        <w:t>P</w:t>
      </w:r>
      <w:r w:rsidR="00970238">
        <w:rPr>
          <w:rFonts w:ascii="Cambria" w:hAnsi="Cambria"/>
          <w:b/>
          <w:i/>
        </w:rPr>
        <w:t>ositionnement et fonctionnement</w:t>
      </w:r>
    </w:p>
    <w:p w:rsidR="008C5143" w:rsidRDefault="00D5219D" w:rsidP="008C5143">
      <w:pPr>
        <w:pStyle w:val="Paragraphedeliste"/>
        <w:numPr>
          <w:ilvl w:val="0"/>
          <w:numId w:val="33"/>
        </w:numPr>
        <w:spacing w:after="0" w:line="240" w:lineRule="auto"/>
        <w:jc w:val="both"/>
        <w:rPr>
          <w:rFonts w:ascii="Cambria" w:hAnsi="Cambria"/>
        </w:rPr>
      </w:pPr>
      <w:r w:rsidRPr="008C5143">
        <w:rPr>
          <w:rFonts w:ascii="Cambria" w:hAnsi="Cambria"/>
        </w:rPr>
        <w:t>Un périmètre d’action englobant tout le territoire de la circonscription avec une sectorisation infra.</w:t>
      </w:r>
    </w:p>
    <w:p w:rsidR="008C5143" w:rsidRDefault="00D5219D" w:rsidP="008C5143">
      <w:pPr>
        <w:pStyle w:val="Paragraphedeliste"/>
        <w:numPr>
          <w:ilvl w:val="0"/>
          <w:numId w:val="33"/>
        </w:numPr>
        <w:spacing w:after="0" w:line="240" w:lineRule="auto"/>
        <w:jc w:val="both"/>
        <w:rPr>
          <w:rFonts w:ascii="Cambria" w:hAnsi="Cambria"/>
        </w:rPr>
      </w:pPr>
      <w:r w:rsidRPr="008C5143">
        <w:rPr>
          <w:rFonts w:ascii="Cambria" w:hAnsi="Cambria"/>
        </w:rPr>
        <w:t>Une implantation administrative des postes au niveau de la circonscription, dans le cadre de la constitution d’un « pôle ressource de circonscription »</w:t>
      </w:r>
      <w:r w:rsidR="00236132" w:rsidRPr="008C5143">
        <w:rPr>
          <w:rFonts w:ascii="Cambria" w:hAnsi="Cambria"/>
        </w:rPr>
        <w:t xml:space="preserve"> regroupant tous les personnels que l’IEN peut solliciter et fédérer pour répondre aux demandes d’aides émanant d’un enseignant ou d’une école. </w:t>
      </w:r>
    </w:p>
    <w:p w:rsidR="008C5143" w:rsidRDefault="00D5219D" w:rsidP="008C5143">
      <w:pPr>
        <w:pStyle w:val="Paragraphedeliste"/>
        <w:numPr>
          <w:ilvl w:val="0"/>
          <w:numId w:val="33"/>
        </w:numPr>
        <w:spacing w:after="0" w:line="240" w:lineRule="auto"/>
        <w:jc w:val="both"/>
        <w:rPr>
          <w:rFonts w:ascii="Cambria" w:hAnsi="Cambria"/>
        </w:rPr>
      </w:pPr>
      <w:r w:rsidRPr="008C5143">
        <w:rPr>
          <w:rFonts w:ascii="Cambria" w:hAnsi="Cambria"/>
        </w:rPr>
        <w:t>Des modalités de fonctionnement arrêtées par l’IEN de la circonscription.</w:t>
      </w:r>
    </w:p>
    <w:p w:rsidR="00C25449" w:rsidRDefault="00D5219D" w:rsidP="008C5143">
      <w:pPr>
        <w:pStyle w:val="Paragraphedeliste"/>
        <w:numPr>
          <w:ilvl w:val="0"/>
          <w:numId w:val="33"/>
        </w:numPr>
        <w:spacing w:after="0" w:line="240" w:lineRule="auto"/>
        <w:jc w:val="both"/>
        <w:rPr>
          <w:rFonts w:ascii="Cambria" w:hAnsi="Cambria"/>
        </w:rPr>
      </w:pPr>
      <w:r w:rsidRPr="008C5143">
        <w:rPr>
          <w:rFonts w:ascii="Cambria" w:hAnsi="Cambria"/>
        </w:rPr>
        <w:t>Le psychologue scolaire</w:t>
      </w:r>
      <w:r w:rsidR="00C25449" w:rsidRPr="008C5143">
        <w:rPr>
          <w:rFonts w:ascii="Cambria" w:hAnsi="Cambria"/>
        </w:rPr>
        <w:t xml:space="preserve"> peut être amené à </w:t>
      </w:r>
      <w:r w:rsidRPr="008C5143">
        <w:rPr>
          <w:rFonts w:ascii="Cambria" w:hAnsi="Cambria"/>
        </w:rPr>
        <w:t>suivre les élèves</w:t>
      </w:r>
      <w:r w:rsidR="00C25449" w:rsidRPr="008C5143">
        <w:rPr>
          <w:rFonts w:ascii="Cambria" w:hAnsi="Cambria"/>
        </w:rPr>
        <w:t xml:space="preserve"> en 6</w:t>
      </w:r>
      <w:r w:rsidR="00C25449" w:rsidRPr="008C5143">
        <w:rPr>
          <w:rFonts w:ascii="Cambria" w:hAnsi="Cambria"/>
          <w:vertAlign w:val="superscript"/>
        </w:rPr>
        <w:t>ème</w:t>
      </w:r>
      <w:r w:rsidR="00C25449" w:rsidRPr="008C5143">
        <w:rPr>
          <w:rFonts w:ascii="Cambria" w:hAnsi="Cambria"/>
        </w:rPr>
        <w:t xml:space="preserve"> dans le cadre du cycle de consolidation et du conseil école-collège</w:t>
      </w:r>
      <w:r w:rsidRPr="008C5143">
        <w:rPr>
          <w:rFonts w:ascii="Cambria" w:hAnsi="Cambria"/>
        </w:rPr>
        <w:t>. Mais ces interventions doivent s’effectuer en coordination avec les COP.</w:t>
      </w:r>
    </w:p>
    <w:p w:rsidR="006F0E25" w:rsidRPr="008C5143" w:rsidRDefault="006F0E25" w:rsidP="008C5143">
      <w:pPr>
        <w:pStyle w:val="Paragraphedeliste"/>
        <w:numPr>
          <w:ilvl w:val="0"/>
          <w:numId w:val="33"/>
        </w:numPr>
        <w:spacing w:after="0" w:line="240" w:lineRule="auto"/>
        <w:jc w:val="both"/>
        <w:rPr>
          <w:rFonts w:ascii="Cambria" w:hAnsi="Cambria"/>
        </w:rPr>
      </w:pPr>
      <w:r>
        <w:rPr>
          <w:rFonts w:ascii="Cambria" w:hAnsi="Cambria"/>
        </w:rPr>
        <w:lastRenderedPageBreak/>
        <w:t>Les psychologues conseillers techniques assistent</w:t>
      </w:r>
      <w:r w:rsidR="00AF79A8">
        <w:rPr>
          <w:rFonts w:ascii="Cambria" w:hAnsi="Cambria"/>
        </w:rPr>
        <w:t xml:space="preserve"> le recteur et/ou le DASEN dans l’élaboration, l’impulsion, la coordination et l’évaluation de la politique académique en matière de prévention et d’actions auprès des élèves en difficulté. Ils sont responsa</w:t>
      </w:r>
      <w:r w:rsidR="00B408D8">
        <w:rPr>
          <w:rFonts w:ascii="Cambria" w:hAnsi="Cambria"/>
        </w:rPr>
        <w:t xml:space="preserve">bles de la politique académique et/ou </w:t>
      </w:r>
      <w:r w:rsidR="00AF79A8">
        <w:rPr>
          <w:rFonts w:ascii="Cambria" w:hAnsi="Cambria"/>
        </w:rPr>
        <w:t>départementale de formation continue des psychologues. Ils mènent des recherches et des études épidémiologiques.</w:t>
      </w:r>
    </w:p>
    <w:p w:rsidR="00C25449" w:rsidRDefault="00C25449" w:rsidP="00970238">
      <w:pPr>
        <w:spacing w:after="0" w:line="240" w:lineRule="auto"/>
        <w:ind w:left="360"/>
        <w:jc w:val="both"/>
        <w:rPr>
          <w:rFonts w:ascii="Cambria" w:hAnsi="Cambria"/>
        </w:rPr>
      </w:pPr>
    </w:p>
    <w:p w:rsidR="003B1B69" w:rsidRDefault="001019FF" w:rsidP="00970238">
      <w:pPr>
        <w:spacing w:after="0" w:line="240" w:lineRule="auto"/>
        <w:jc w:val="both"/>
        <w:rPr>
          <w:rFonts w:ascii="Cambria" w:hAnsi="Cambria"/>
          <w:b/>
          <w:i/>
        </w:rPr>
      </w:pPr>
      <w:r w:rsidRPr="00970238">
        <w:rPr>
          <w:rFonts w:ascii="Cambria" w:hAnsi="Cambria"/>
          <w:b/>
          <w:i/>
        </w:rPr>
        <w:t>Formation</w:t>
      </w:r>
    </w:p>
    <w:p w:rsidR="00D5219D" w:rsidRPr="00A56846" w:rsidRDefault="00D5219D" w:rsidP="00A56846">
      <w:pPr>
        <w:pStyle w:val="Paragraphedeliste"/>
        <w:numPr>
          <w:ilvl w:val="0"/>
          <w:numId w:val="34"/>
        </w:numPr>
        <w:spacing w:after="0" w:line="240" w:lineRule="auto"/>
        <w:jc w:val="both"/>
        <w:rPr>
          <w:rFonts w:ascii="Cambria" w:hAnsi="Cambria"/>
        </w:rPr>
      </w:pPr>
      <w:r w:rsidRPr="00A56846">
        <w:rPr>
          <w:rFonts w:ascii="Cambria" w:hAnsi="Cambria"/>
        </w:rPr>
        <w:t>Revoir la formation universitaire préparant à la certification DEPS pour l’adapter au mieux aux missions et contextes d’exercice définis.</w:t>
      </w:r>
    </w:p>
    <w:p w:rsidR="00207D10" w:rsidRPr="00970238" w:rsidRDefault="00207D10" w:rsidP="00970238">
      <w:pPr>
        <w:spacing w:after="0" w:line="240" w:lineRule="auto"/>
        <w:ind w:left="360"/>
        <w:jc w:val="both"/>
        <w:rPr>
          <w:rFonts w:ascii="Arial" w:hAnsi="Arial"/>
        </w:rPr>
      </w:pPr>
    </w:p>
    <w:sectPr w:rsidR="00207D10" w:rsidRPr="00970238" w:rsidSect="00A67894">
      <w:headerReference w:type="default" r:id="rId7"/>
      <w:footerReference w:type="default" r:id="rId8"/>
      <w:headerReference w:type="first" r:id="rId9"/>
      <w:pgSz w:w="11906" w:h="16838"/>
      <w:pgMar w:top="1757"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F85" w:rsidRDefault="00BB0F85" w:rsidP="00841AB7">
      <w:pPr>
        <w:spacing w:after="0" w:line="240" w:lineRule="auto"/>
      </w:pPr>
      <w:r>
        <w:separator/>
      </w:r>
    </w:p>
  </w:endnote>
  <w:endnote w:type="continuationSeparator" w:id="0">
    <w:p w:rsidR="00BB0F85" w:rsidRDefault="00BB0F85" w:rsidP="00841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D6" w:rsidRDefault="004318D6" w:rsidP="00B3089A">
    <w:pPr>
      <w:pStyle w:val="Pieddepage"/>
      <w:pBdr>
        <w:top w:val="thinThickSmallGap" w:sz="24" w:space="1" w:color="622423"/>
      </w:pBdr>
      <w:tabs>
        <w:tab w:val="clear" w:pos="4536"/>
      </w:tabs>
      <w:rPr>
        <w:rFonts w:ascii="Cambria" w:hAnsi="Cambria" w:cs="Cambria"/>
      </w:rPr>
    </w:pPr>
    <w:r>
      <w:rPr>
        <w:rFonts w:ascii="Cambria" w:hAnsi="Cambria" w:cs="Cambria"/>
      </w:rPr>
      <w:tab/>
      <w:t xml:space="preserve">Page </w:t>
    </w:r>
    <w:fldSimple w:instr=" PAGE   \* MERGEFORMAT ">
      <w:r w:rsidR="000B7557" w:rsidRPr="000B7557">
        <w:rPr>
          <w:rFonts w:ascii="Cambria" w:hAnsi="Cambria" w:cs="Cambria"/>
          <w:noProof/>
        </w:rPr>
        <w:t>2</w:t>
      </w:r>
    </w:fldSimple>
  </w:p>
  <w:p w:rsidR="004318D6" w:rsidRDefault="004318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F85" w:rsidRDefault="00BB0F85" w:rsidP="00841AB7">
      <w:pPr>
        <w:spacing w:after="0" w:line="240" w:lineRule="auto"/>
      </w:pPr>
      <w:r>
        <w:separator/>
      </w:r>
    </w:p>
  </w:footnote>
  <w:footnote w:type="continuationSeparator" w:id="0">
    <w:p w:rsidR="00BB0F85" w:rsidRDefault="00BB0F85" w:rsidP="00841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D6" w:rsidRPr="00A67894" w:rsidRDefault="00207D10" w:rsidP="00A67894">
    <w:pPr>
      <w:pStyle w:val="En-tte"/>
      <w:ind w:left="-709"/>
      <w:jc w:val="center"/>
      <w:rPr>
        <w:rFonts w:ascii="Cambria" w:hAnsi="Cambria" w:cs="Cambria"/>
        <w:color w:val="1F497D"/>
        <w:sz w:val="16"/>
        <w:szCs w:val="16"/>
      </w:rPr>
    </w:pPr>
    <w:r>
      <w:rPr>
        <w:rFonts w:ascii="Cambria" w:hAnsi="Cambria" w:cs="Cambria"/>
        <w:color w:val="1F497D"/>
        <w:sz w:val="16"/>
        <w:szCs w:val="16"/>
      </w:rPr>
      <w:t>Fiche GT n°2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06" w:type="dxa"/>
      <w:tblLook w:val="00A0"/>
    </w:tblPr>
    <w:tblGrid>
      <w:gridCol w:w="1951"/>
      <w:gridCol w:w="8080"/>
    </w:tblGrid>
    <w:tr w:rsidR="004318D6" w:rsidRPr="00B3089A">
      <w:tc>
        <w:tcPr>
          <w:tcW w:w="1951" w:type="dxa"/>
        </w:tcPr>
        <w:p w:rsidR="004318D6" w:rsidRPr="00B3089A" w:rsidRDefault="00F478DD" w:rsidP="007311A6">
          <w:pPr>
            <w:pStyle w:val="En-tte"/>
          </w:pPr>
          <w:r>
            <w:rPr>
              <w:noProof/>
              <w:lang w:eastAsia="fr-FR"/>
            </w:rPr>
            <w:drawing>
              <wp:inline distT="0" distB="0" distL="0" distR="0">
                <wp:extent cx="990600" cy="895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8080" w:type="dxa"/>
          <w:vAlign w:val="center"/>
        </w:tcPr>
        <w:p w:rsidR="004318D6" w:rsidRPr="00B3089A" w:rsidRDefault="009C1C57" w:rsidP="005F312B">
          <w:pPr>
            <w:pStyle w:val="Titre1"/>
            <w:spacing w:before="120" w:after="120" w:line="240" w:lineRule="auto"/>
          </w:pPr>
          <w:r>
            <w:t>GT2 RASED</w:t>
          </w:r>
          <w:r w:rsidR="004318D6" w:rsidRPr="00B3089A">
            <w:t xml:space="preserve"> </w:t>
          </w:r>
        </w:p>
      </w:tc>
    </w:tr>
  </w:tbl>
  <w:p w:rsidR="004318D6" w:rsidRDefault="004318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055"/>
    <w:multiLevelType w:val="hybridMultilevel"/>
    <w:tmpl w:val="A0C4EB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203980"/>
    <w:multiLevelType w:val="hybridMultilevel"/>
    <w:tmpl w:val="0930CE6A"/>
    <w:lvl w:ilvl="0" w:tplc="D12C06FC">
      <w:numFmt w:val="bullet"/>
      <w:lvlText w:val="-"/>
      <w:lvlJc w:val="left"/>
      <w:pPr>
        <w:tabs>
          <w:tab w:val="num" w:pos="420"/>
        </w:tabs>
        <w:ind w:left="420" w:hanging="360"/>
      </w:pPr>
      <w:rPr>
        <w:rFonts w:ascii="Times New Roman" w:eastAsia="Times New Roman" w:hAnsi="Times New Roman" w:hint="default"/>
      </w:rPr>
    </w:lvl>
    <w:lvl w:ilvl="1" w:tplc="040C0005">
      <w:start w:val="1"/>
      <w:numFmt w:val="bullet"/>
      <w:lvlText w:val=""/>
      <w:lvlJc w:val="left"/>
      <w:pPr>
        <w:tabs>
          <w:tab w:val="num" w:pos="1140"/>
        </w:tabs>
        <w:ind w:left="1140" w:hanging="360"/>
      </w:pPr>
      <w:rPr>
        <w:rFonts w:ascii="Wingdings" w:hAnsi="Wingdings"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2">
    <w:nsid w:val="09651E3C"/>
    <w:multiLevelType w:val="hybridMultilevel"/>
    <w:tmpl w:val="BB70335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2938C8"/>
    <w:multiLevelType w:val="hybridMultilevel"/>
    <w:tmpl w:val="1A5215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5E36E9"/>
    <w:multiLevelType w:val="hybridMultilevel"/>
    <w:tmpl w:val="751AD10A"/>
    <w:lvl w:ilvl="0" w:tplc="647A1E60">
      <w:start w:val="6"/>
      <w:numFmt w:val="bullet"/>
      <w:lvlText w:val="-"/>
      <w:lvlJc w:val="left"/>
      <w:pPr>
        <w:tabs>
          <w:tab w:val="num" w:pos="360"/>
        </w:tabs>
        <w:ind w:left="360" w:hanging="360"/>
      </w:pPr>
      <w:rPr>
        <w:rFonts w:ascii="Times New Roman" w:eastAsia="Times New Roman" w:hAnsi="Times New Roman" w:hint="default"/>
        <w:color w:val="auto"/>
      </w:rPr>
    </w:lvl>
    <w:lvl w:ilvl="1" w:tplc="040C0003">
      <w:start w:val="1"/>
      <w:numFmt w:val="bullet"/>
      <w:lvlText w:val="o"/>
      <w:lvlJc w:val="left"/>
      <w:pPr>
        <w:tabs>
          <w:tab w:val="num" w:pos="-708"/>
        </w:tabs>
        <w:ind w:left="-708" w:hanging="360"/>
      </w:pPr>
      <w:rPr>
        <w:rFonts w:ascii="Courier New" w:hAnsi="Courier New" w:hint="default"/>
      </w:rPr>
    </w:lvl>
    <w:lvl w:ilvl="2" w:tplc="040C0005">
      <w:start w:val="1"/>
      <w:numFmt w:val="bullet"/>
      <w:lvlText w:val=""/>
      <w:lvlJc w:val="left"/>
      <w:pPr>
        <w:tabs>
          <w:tab w:val="num" w:pos="12"/>
        </w:tabs>
        <w:ind w:left="12" w:hanging="360"/>
      </w:pPr>
      <w:rPr>
        <w:rFonts w:ascii="Wingdings" w:hAnsi="Wingdings" w:hint="default"/>
      </w:rPr>
    </w:lvl>
    <w:lvl w:ilvl="3" w:tplc="040C0001">
      <w:start w:val="1"/>
      <w:numFmt w:val="bullet"/>
      <w:lvlText w:val=""/>
      <w:lvlJc w:val="left"/>
      <w:pPr>
        <w:tabs>
          <w:tab w:val="num" w:pos="732"/>
        </w:tabs>
        <w:ind w:left="732" w:hanging="360"/>
      </w:pPr>
      <w:rPr>
        <w:rFonts w:ascii="Symbol" w:hAnsi="Symbol" w:hint="default"/>
      </w:rPr>
    </w:lvl>
    <w:lvl w:ilvl="4" w:tplc="040C0003">
      <w:start w:val="1"/>
      <w:numFmt w:val="bullet"/>
      <w:lvlText w:val="o"/>
      <w:lvlJc w:val="left"/>
      <w:pPr>
        <w:tabs>
          <w:tab w:val="num" w:pos="1452"/>
        </w:tabs>
        <w:ind w:left="1452" w:hanging="360"/>
      </w:pPr>
      <w:rPr>
        <w:rFonts w:ascii="Courier New" w:hAnsi="Courier New" w:hint="default"/>
      </w:rPr>
    </w:lvl>
    <w:lvl w:ilvl="5" w:tplc="040C0005">
      <w:start w:val="1"/>
      <w:numFmt w:val="bullet"/>
      <w:lvlText w:val=""/>
      <w:lvlJc w:val="left"/>
      <w:pPr>
        <w:tabs>
          <w:tab w:val="num" w:pos="2172"/>
        </w:tabs>
        <w:ind w:left="2172" w:hanging="360"/>
      </w:pPr>
      <w:rPr>
        <w:rFonts w:ascii="Wingdings" w:hAnsi="Wingdings" w:hint="default"/>
      </w:rPr>
    </w:lvl>
    <w:lvl w:ilvl="6" w:tplc="040C0001">
      <w:start w:val="1"/>
      <w:numFmt w:val="bullet"/>
      <w:lvlText w:val=""/>
      <w:lvlJc w:val="left"/>
      <w:pPr>
        <w:tabs>
          <w:tab w:val="num" w:pos="2892"/>
        </w:tabs>
        <w:ind w:left="2892" w:hanging="360"/>
      </w:pPr>
      <w:rPr>
        <w:rFonts w:ascii="Symbol" w:hAnsi="Symbol" w:hint="default"/>
      </w:rPr>
    </w:lvl>
    <w:lvl w:ilvl="7" w:tplc="040C0003">
      <w:start w:val="1"/>
      <w:numFmt w:val="bullet"/>
      <w:lvlText w:val="o"/>
      <w:lvlJc w:val="left"/>
      <w:pPr>
        <w:tabs>
          <w:tab w:val="num" w:pos="3612"/>
        </w:tabs>
        <w:ind w:left="3612" w:hanging="360"/>
      </w:pPr>
      <w:rPr>
        <w:rFonts w:ascii="Courier New" w:hAnsi="Courier New" w:hint="default"/>
      </w:rPr>
    </w:lvl>
    <w:lvl w:ilvl="8" w:tplc="040C0005">
      <w:start w:val="1"/>
      <w:numFmt w:val="bullet"/>
      <w:lvlText w:val=""/>
      <w:lvlJc w:val="left"/>
      <w:pPr>
        <w:tabs>
          <w:tab w:val="num" w:pos="4332"/>
        </w:tabs>
        <w:ind w:left="4332" w:hanging="360"/>
      </w:pPr>
      <w:rPr>
        <w:rFonts w:ascii="Wingdings" w:hAnsi="Wingdings" w:hint="default"/>
      </w:rPr>
    </w:lvl>
  </w:abstractNum>
  <w:abstractNum w:abstractNumId="5">
    <w:nsid w:val="17D85F1B"/>
    <w:multiLevelType w:val="hybridMultilevel"/>
    <w:tmpl w:val="9C201A0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E7A7756"/>
    <w:multiLevelType w:val="hybridMultilevel"/>
    <w:tmpl w:val="A91E72D8"/>
    <w:lvl w:ilvl="0" w:tplc="6D3E4C76">
      <w:numFmt w:val="bullet"/>
      <w:lvlText w:val="-"/>
      <w:lvlJc w:val="left"/>
      <w:pPr>
        <w:tabs>
          <w:tab w:val="num" w:pos="720"/>
        </w:tabs>
        <w:ind w:left="720" w:hanging="360"/>
      </w:pPr>
      <w:rPr>
        <w:rFonts w:ascii="Arial" w:eastAsia="MS Mincho"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3506C56"/>
    <w:multiLevelType w:val="hybridMultilevel"/>
    <w:tmpl w:val="BED46C44"/>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8">
    <w:nsid w:val="26343F93"/>
    <w:multiLevelType w:val="hybridMultilevel"/>
    <w:tmpl w:val="E6DC39DC"/>
    <w:lvl w:ilvl="0" w:tplc="538C755C">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nsid w:val="264C73AA"/>
    <w:multiLevelType w:val="hybridMultilevel"/>
    <w:tmpl w:val="210E6368"/>
    <w:lvl w:ilvl="0" w:tplc="0E4AA1CC">
      <w:start w:val="1"/>
      <w:numFmt w:val="upperLetter"/>
      <w:lvlText w:val="%1."/>
      <w:lvlJc w:val="left"/>
      <w:pPr>
        <w:ind w:left="1080" w:hanging="360"/>
      </w:pPr>
      <w:rPr>
        <w:rFonts w:cs="Times New Roman" w:hint="default"/>
      </w:rPr>
    </w:lvl>
    <w:lvl w:ilvl="1" w:tplc="040C0001">
      <w:start w:val="1"/>
      <w:numFmt w:val="bullet"/>
      <w:lvlText w:val=""/>
      <w:lvlJc w:val="left"/>
      <w:pPr>
        <w:tabs>
          <w:tab w:val="num" w:pos="1800"/>
        </w:tabs>
        <w:ind w:left="1800" w:hanging="360"/>
      </w:pPr>
      <w:rPr>
        <w:rFonts w:ascii="Symbol" w:hAnsi="Symbol" w:hint="default"/>
      </w:rPr>
    </w:lvl>
    <w:lvl w:ilvl="2" w:tplc="040C001B">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0">
    <w:nsid w:val="2B31243D"/>
    <w:multiLevelType w:val="hybridMultilevel"/>
    <w:tmpl w:val="BB869800"/>
    <w:lvl w:ilvl="0" w:tplc="66A2AFCA">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D763122"/>
    <w:multiLevelType w:val="hybridMultilevel"/>
    <w:tmpl w:val="39B4075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30963286"/>
    <w:multiLevelType w:val="hybridMultilevel"/>
    <w:tmpl w:val="D65632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A25B1F"/>
    <w:multiLevelType w:val="hybridMultilevel"/>
    <w:tmpl w:val="FED85020"/>
    <w:lvl w:ilvl="0" w:tplc="C5F00C7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333B22C3"/>
    <w:multiLevelType w:val="singleLevel"/>
    <w:tmpl w:val="866A1806"/>
    <w:lvl w:ilvl="0">
      <w:start w:val="8"/>
      <w:numFmt w:val="bullet"/>
      <w:lvlText w:val="-"/>
      <w:lvlJc w:val="left"/>
      <w:pPr>
        <w:tabs>
          <w:tab w:val="num" w:pos="-207"/>
        </w:tabs>
        <w:ind w:left="-207" w:hanging="360"/>
      </w:pPr>
      <w:rPr>
        <w:rFonts w:ascii="Times New Roman" w:hAnsi="Times New Roman" w:hint="default"/>
      </w:rPr>
    </w:lvl>
  </w:abstractNum>
  <w:abstractNum w:abstractNumId="15">
    <w:nsid w:val="38583A66"/>
    <w:multiLevelType w:val="hybridMultilevel"/>
    <w:tmpl w:val="DB980BF0"/>
    <w:lvl w:ilvl="0" w:tplc="5B9A79CE">
      <w:start w:val="1"/>
      <w:numFmt w:val="bullet"/>
      <w:lvlText w:val=""/>
      <w:lvlJc w:val="left"/>
      <w:pPr>
        <w:tabs>
          <w:tab w:val="num" w:pos="584"/>
        </w:tabs>
        <w:ind w:left="527" w:hanging="170"/>
      </w:pPr>
      <w:rPr>
        <w:rFonts w:ascii="Wingdings" w:hAnsi="Wingdings"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6">
    <w:nsid w:val="38FF4B94"/>
    <w:multiLevelType w:val="hybridMultilevel"/>
    <w:tmpl w:val="E710E192"/>
    <w:lvl w:ilvl="0" w:tplc="84F2AF26">
      <w:start w:val="18"/>
      <w:numFmt w:val="bullet"/>
      <w:lvlText w:val="-"/>
      <w:lvlJc w:val="left"/>
      <w:pPr>
        <w:tabs>
          <w:tab w:val="num" w:pos="-207"/>
        </w:tabs>
        <w:ind w:left="-207" w:hanging="360"/>
      </w:pPr>
      <w:rPr>
        <w:rFonts w:ascii="Arial" w:eastAsia="MS Mincho" w:hAnsi="Arial" w:hint="default"/>
      </w:rPr>
    </w:lvl>
    <w:lvl w:ilvl="1" w:tplc="040C0003">
      <w:start w:val="1"/>
      <w:numFmt w:val="bullet"/>
      <w:lvlText w:val="o"/>
      <w:lvlJc w:val="left"/>
      <w:pPr>
        <w:tabs>
          <w:tab w:val="num" w:pos="513"/>
        </w:tabs>
        <w:ind w:left="513" w:hanging="360"/>
      </w:pPr>
      <w:rPr>
        <w:rFonts w:ascii="Courier New" w:hAnsi="Courier New" w:hint="default"/>
      </w:rPr>
    </w:lvl>
    <w:lvl w:ilvl="2" w:tplc="040C0005">
      <w:start w:val="1"/>
      <w:numFmt w:val="bullet"/>
      <w:lvlText w:val=""/>
      <w:lvlJc w:val="left"/>
      <w:pPr>
        <w:tabs>
          <w:tab w:val="num" w:pos="1233"/>
        </w:tabs>
        <w:ind w:left="1233" w:hanging="360"/>
      </w:pPr>
      <w:rPr>
        <w:rFonts w:ascii="Wingdings" w:hAnsi="Wingdings" w:hint="default"/>
      </w:rPr>
    </w:lvl>
    <w:lvl w:ilvl="3" w:tplc="040C0001">
      <w:start w:val="1"/>
      <w:numFmt w:val="bullet"/>
      <w:lvlText w:val=""/>
      <w:lvlJc w:val="left"/>
      <w:pPr>
        <w:tabs>
          <w:tab w:val="num" w:pos="1953"/>
        </w:tabs>
        <w:ind w:left="1953" w:hanging="360"/>
      </w:pPr>
      <w:rPr>
        <w:rFonts w:ascii="Symbol" w:hAnsi="Symbol" w:hint="default"/>
      </w:rPr>
    </w:lvl>
    <w:lvl w:ilvl="4" w:tplc="040C0003">
      <w:start w:val="1"/>
      <w:numFmt w:val="bullet"/>
      <w:lvlText w:val="o"/>
      <w:lvlJc w:val="left"/>
      <w:pPr>
        <w:tabs>
          <w:tab w:val="num" w:pos="2673"/>
        </w:tabs>
        <w:ind w:left="2673" w:hanging="360"/>
      </w:pPr>
      <w:rPr>
        <w:rFonts w:ascii="Courier New" w:hAnsi="Courier New" w:hint="default"/>
      </w:rPr>
    </w:lvl>
    <w:lvl w:ilvl="5" w:tplc="040C0005">
      <w:start w:val="1"/>
      <w:numFmt w:val="bullet"/>
      <w:lvlText w:val=""/>
      <w:lvlJc w:val="left"/>
      <w:pPr>
        <w:tabs>
          <w:tab w:val="num" w:pos="3393"/>
        </w:tabs>
        <w:ind w:left="3393" w:hanging="360"/>
      </w:pPr>
      <w:rPr>
        <w:rFonts w:ascii="Wingdings" w:hAnsi="Wingdings" w:hint="default"/>
      </w:rPr>
    </w:lvl>
    <w:lvl w:ilvl="6" w:tplc="040C0001">
      <w:start w:val="1"/>
      <w:numFmt w:val="bullet"/>
      <w:lvlText w:val=""/>
      <w:lvlJc w:val="left"/>
      <w:pPr>
        <w:tabs>
          <w:tab w:val="num" w:pos="4113"/>
        </w:tabs>
        <w:ind w:left="4113" w:hanging="360"/>
      </w:pPr>
      <w:rPr>
        <w:rFonts w:ascii="Symbol" w:hAnsi="Symbol" w:hint="default"/>
      </w:rPr>
    </w:lvl>
    <w:lvl w:ilvl="7" w:tplc="040C0003">
      <w:start w:val="1"/>
      <w:numFmt w:val="bullet"/>
      <w:lvlText w:val="o"/>
      <w:lvlJc w:val="left"/>
      <w:pPr>
        <w:tabs>
          <w:tab w:val="num" w:pos="4833"/>
        </w:tabs>
        <w:ind w:left="4833" w:hanging="360"/>
      </w:pPr>
      <w:rPr>
        <w:rFonts w:ascii="Courier New" w:hAnsi="Courier New" w:hint="default"/>
      </w:rPr>
    </w:lvl>
    <w:lvl w:ilvl="8" w:tplc="040C0005">
      <w:start w:val="1"/>
      <w:numFmt w:val="bullet"/>
      <w:lvlText w:val=""/>
      <w:lvlJc w:val="left"/>
      <w:pPr>
        <w:tabs>
          <w:tab w:val="num" w:pos="5553"/>
        </w:tabs>
        <w:ind w:left="5553" w:hanging="360"/>
      </w:pPr>
      <w:rPr>
        <w:rFonts w:ascii="Wingdings" w:hAnsi="Wingdings" w:hint="default"/>
      </w:rPr>
    </w:lvl>
  </w:abstractNum>
  <w:abstractNum w:abstractNumId="17">
    <w:nsid w:val="3E370E88"/>
    <w:multiLevelType w:val="hybridMultilevel"/>
    <w:tmpl w:val="61766084"/>
    <w:lvl w:ilvl="0" w:tplc="8AEAC3B0">
      <w:start w:val="1"/>
      <w:numFmt w:val="upperRoman"/>
      <w:lvlText w:val="%1."/>
      <w:lvlJc w:val="left"/>
      <w:pPr>
        <w:ind w:left="1080" w:hanging="720"/>
      </w:pPr>
      <w:rPr>
        <w:rFonts w:cs="Times New Roman" w:hint="default"/>
      </w:rPr>
    </w:lvl>
    <w:lvl w:ilvl="1" w:tplc="FF7C013C">
      <w:start w:val="2"/>
      <w:numFmt w:val="decimal"/>
      <w:lvlText w:val="%2."/>
      <w:lvlJc w:val="left"/>
      <w:pPr>
        <w:tabs>
          <w:tab w:val="num" w:pos="1440"/>
        </w:tabs>
        <w:ind w:left="1440" w:hanging="360"/>
      </w:pPr>
      <w:rPr>
        <w:rFonts w:cs="Times New Roman" w:hint="default"/>
        <w:b/>
        <w:bCs/>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8">
    <w:nsid w:val="418C64F4"/>
    <w:multiLevelType w:val="hybridMultilevel"/>
    <w:tmpl w:val="DAEC49BC"/>
    <w:lvl w:ilvl="0" w:tplc="92AAF87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nsid w:val="42FE53B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37408C4"/>
    <w:multiLevelType w:val="hybridMultilevel"/>
    <w:tmpl w:val="D766F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A2485B"/>
    <w:multiLevelType w:val="hybridMultilevel"/>
    <w:tmpl w:val="CB1ECE48"/>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4B610C8F"/>
    <w:multiLevelType w:val="hybridMultilevel"/>
    <w:tmpl w:val="8466CB00"/>
    <w:lvl w:ilvl="0" w:tplc="1318D41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4DAA252D"/>
    <w:multiLevelType w:val="hybridMultilevel"/>
    <w:tmpl w:val="2FF4E844"/>
    <w:lvl w:ilvl="0" w:tplc="D8A01A04">
      <w:start w:val="1"/>
      <w:numFmt w:val="bullet"/>
      <w:lvlText w:val=""/>
      <w:lvlJc w:val="left"/>
      <w:pPr>
        <w:tabs>
          <w:tab w:val="num" w:pos="720"/>
        </w:tabs>
        <w:ind w:left="720" w:hanging="360"/>
      </w:pPr>
      <w:rPr>
        <w:rFonts w:ascii="Symbol" w:hAnsi="Symbol" w:hint="default"/>
        <w:color w:val="auto"/>
        <w:sz w:val="18"/>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56DE486F"/>
    <w:multiLevelType w:val="hybridMultilevel"/>
    <w:tmpl w:val="B6C431F2"/>
    <w:lvl w:ilvl="0" w:tplc="ADECEAFA">
      <w:start w:val="1"/>
      <w:numFmt w:val="bullet"/>
      <w:lvlText w:val=""/>
      <w:lvlJc w:val="left"/>
      <w:pPr>
        <w:tabs>
          <w:tab w:val="num" w:pos="397"/>
        </w:tabs>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5D0E3F27"/>
    <w:multiLevelType w:val="hybridMultilevel"/>
    <w:tmpl w:val="36C201EE"/>
    <w:lvl w:ilvl="0" w:tplc="4B86CF2E">
      <w:start w:val="1"/>
      <w:numFmt w:val="bullet"/>
      <w:lvlText w:val="-"/>
      <w:lvlJc w:val="left"/>
      <w:pPr>
        <w:ind w:left="540" w:hanging="360"/>
      </w:pPr>
      <w:rPr>
        <w:rFonts w:ascii="Arial" w:eastAsia="Times New Roman" w:hAnsi="Arial" w:hint="default"/>
      </w:rPr>
    </w:lvl>
    <w:lvl w:ilvl="1" w:tplc="5B9A79CE">
      <w:start w:val="1"/>
      <w:numFmt w:val="bullet"/>
      <w:lvlText w:val=""/>
      <w:lvlJc w:val="left"/>
      <w:pPr>
        <w:tabs>
          <w:tab w:val="num" w:pos="1127"/>
        </w:tabs>
        <w:ind w:left="1070" w:hanging="170"/>
      </w:pPr>
      <w:rPr>
        <w:rFonts w:ascii="Wingdings" w:hAnsi="Wingdings" w:hint="default"/>
      </w:rPr>
    </w:lvl>
    <w:lvl w:ilvl="2" w:tplc="040C0005">
      <w:start w:val="1"/>
      <w:numFmt w:val="bullet"/>
      <w:lvlText w:val=""/>
      <w:lvlJc w:val="left"/>
      <w:pPr>
        <w:ind w:left="1980" w:hanging="360"/>
      </w:pPr>
      <w:rPr>
        <w:rFonts w:ascii="Wingdings" w:hAnsi="Wingdings" w:hint="default"/>
      </w:rPr>
    </w:lvl>
    <w:lvl w:ilvl="3" w:tplc="040C0001">
      <w:start w:val="1"/>
      <w:numFmt w:val="bullet"/>
      <w:lvlText w:val=""/>
      <w:lvlJc w:val="left"/>
      <w:pPr>
        <w:ind w:left="2700" w:hanging="360"/>
      </w:pPr>
      <w:rPr>
        <w:rFonts w:ascii="Symbol" w:hAnsi="Symbol" w:hint="default"/>
      </w:rPr>
    </w:lvl>
    <w:lvl w:ilvl="4" w:tplc="040C0003">
      <w:start w:val="1"/>
      <w:numFmt w:val="bullet"/>
      <w:lvlText w:val="o"/>
      <w:lvlJc w:val="left"/>
      <w:pPr>
        <w:ind w:left="3420" w:hanging="360"/>
      </w:pPr>
      <w:rPr>
        <w:rFonts w:ascii="Courier New" w:hAnsi="Courier New" w:hint="default"/>
      </w:rPr>
    </w:lvl>
    <w:lvl w:ilvl="5" w:tplc="040C0005">
      <w:start w:val="1"/>
      <w:numFmt w:val="bullet"/>
      <w:lvlText w:val=""/>
      <w:lvlJc w:val="left"/>
      <w:pPr>
        <w:ind w:left="4140" w:hanging="360"/>
      </w:pPr>
      <w:rPr>
        <w:rFonts w:ascii="Wingdings" w:hAnsi="Wingdings" w:hint="default"/>
      </w:rPr>
    </w:lvl>
    <w:lvl w:ilvl="6" w:tplc="040C0001">
      <w:start w:val="1"/>
      <w:numFmt w:val="bullet"/>
      <w:lvlText w:val=""/>
      <w:lvlJc w:val="left"/>
      <w:pPr>
        <w:ind w:left="4860" w:hanging="360"/>
      </w:pPr>
      <w:rPr>
        <w:rFonts w:ascii="Symbol" w:hAnsi="Symbol" w:hint="default"/>
      </w:rPr>
    </w:lvl>
    <w:lvl w:ilvl="7" w:tplc="040C0003">
      <w:start w:val="1"/>
      <w:numFmt w:val="bullet"/>
      <w:lvlText w:val="o"/>
      <w:lvlJc w:val="left"/>
      <w:pPr>
        <w:ind w:left="5580" w:hanging="360"/>
      </w:pPr>
      <w:rPr>
        <w:rFonts w:ascii="Courier New" w:hAnsi="Courier New" w:hint="default"/>
      </w:rPr>
    </w:lvl>
    <w:lvl w:ilvl="8" w:tplc="040C0005">
      <w:start w:val="1"/>
      <w:numFmt w:val="bullet"/>
      <w:lvlText w:val=""/>
      <w:lvlJc w:val="left"/>
      <w:pPr>
        <w:ind w:left="6300" w:hanging="360"/>
      </w:pPr>
      <w:rPr>
        <w:rFonts w:ascii="Wingdings" w:hAnsi="Wingdings" w:hint="default"/>
      </w:rPr>
    </w:lvl>
  </w:abstractNum>
  <w:abstractNum w:abstractNumId="26">
    <w:nsid w:val="5E4252FE"/>
    <w:multiLevelType w:val="hybridMultilevel"/>
    <w:tmpl w:val="4F56FBCE"/>
    <w:lvl w:ilvl="0" w:tplc="86B090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98D0E3F"/>
    <w:multiLevelType w:val="hybridMultilevel"/>
    <w:tmpl w:val="A74EEA3E"/>
    <w:lvl w:ilvl="0" w:tplc="9CF023A4">
      <w:start w:val="6"/>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28">
    <w:nsid w:val="6C9D22C4"/>
    <w:multiLevelType w:val="hybridMultilevel"/>
    <w:tmpl w:val="20AA7E38"/>
    <w:lvl w:ilvl="0" w:tplc="B210C3D4">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nsid w:val="6D4A79DA"/>
    <w:multiLevelType w:val="hybridMultilevel"/>
    <w:tmpl w:val="29981CBA"/>
    <w:lvl w:ilvl="0" w:tplc="42041A58">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0">
    <w:nsid w:val="74B9374A"/>
    <w:multiLevelType w:val="hybridMultilevel"/>
    <w:tmpl w:val="9D1E07F8"/>
    <w:lvl w:ilvl="0" w:tplc="3EE4368E">
      <w:start w:val="21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7D0621"/>
    <w:multiLevelType w:val="hybridMultilevel"/>
    <w:tmpl w:val="83A0097E"/>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28"/>
  </w:num>
  <w:num w:numId="4">
    <w:abstractNumId w:val="8"/>
  </w:num>
  <w:num w:numId="5">
    <w:abstractNumId w:val="25"/>
  </w:num>
  <w:num w:numId="6">
    <w:abstractNumId w:val="24"/>
  </w:num>
  <w:num w:numId="7">
    <w:abstractNumId w:val="27"/>
  </w:num>
  <w:num w:numId="8">
    <w:abstractNumId w:val="4"/>
  </w:num>
  <w:num w:numId="9">
    <w:abstractNumId w:val="6"/>
  </w:num>
  <w:num w:numId="10">
    <w:abstractNumId w:val="18"/>
  </w:num>
  <w:num w:numId="11">
    <w:abstractNumId w:val="29"/>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3"/>
  </w:num>
  <w:num w:numId="16">
    <w:abstractNumId w:val="16"/>
  </w:num>
  <w:num w:numId="17">
    <w:abstractNumId w:val="1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2"/>
  </w:num>
  <w:num w:numId="22">
    <w:abstractNumId w:val="11"/>
  </w:num>
  <w:num w:numId="23">
    <w:abstractNumId w:val="26"/>
  </w:num>
  <w:num w:numId="24">
    <w:abstractNumId w:val="2"/>
  </w:num>
  <w:num w:numId="25">
    <w:abstractNumId w:val="10"/>
  </w:num>
  <w:num w:numId="26">
    <w:abstractNumId w:val="30"/>
  </w:num>
  <w:num w:numId="27">
    <w:abstractNumId w:val="9"/>
  </w:num>
  <w:num w:numId="28">
    <w:abstractNumId w:val="15"/>
  </w:num>
  <w:num w:numId="29">
    <w:abstractNumId w:val="7"/>
  </w:num>
  <w:num w:numId="30">
    <w:abstractNumId w:val="21"/>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65350C"/>
    <w:rsid w:val="000029C1"/>
    <w:rsid w:val="00004380"/>
    <w:rsid w:val="000050A3"/>
    <w:rsid w:val="00014658"/>
    <w:rsid w:val="00023F30"/>
    <w:rsid w:val="00030A9D"/>
    <w:rsid w:val="000331E3"/>
    <w:rsid w:val="00035254"/>
    <w:rsid w:val="000373B6"/>
    <w:rsid w:val="00047EF8"/>
    <w:rsid w:val="0005262F"/>
    <w:rsid w:val="000547E0"/>
    <w:rsid w:val="000708CC"/>
    <w:rsid w:val="00077CB4"/>
    <w:rsid w:val="00080E9C"/>
    <w:rsid w:val="00081EC4"/>
    <w:rsid w:val="00085528"/>
    <w:rsid w:val="000877F7"/>
    <w:rsid w:val="00091548"/>
    <w:rsid w:val="000922EA"/>
    <w:rsid w:val="000A3B9C"/>
    <w:rsid w:val="000A6A68"/>
    <w:rsid w:val="000B00D4"/>
    <w:rsid w:val="000B2881"/>
    <w:rsid w:val="000B7557"/>
    <w:rsid w:val="000B7F49"/>
    <w:rsid w:val="000C179A"/>
    <w:rsid w:val="000C228A"/>
    <w:rsid w:val="000C53B2"/>
    <w:rsid w:val="000C5427"/>
    <w:rsid w:val="000D74BA"/>
    <w:rsid w:val="000E2A7E"/>
    <w:rsid w:val="001019FF"/>
    <w:rsid w:val="0010667C"/>
    <w:rsid w:val="00107C7A"/>
    <w:rsid w:val="0011252C"/>
    <w:rsid w:val="00112C6B"/>
    <w:rsid w:val="001134DD"/>
    <w:rsid w:val="00113EB6"/>
    <w:rsid w:val="001153A6"/>
    <w:rsid w:val="00126779"/>
    <w:rsid w:val="00131049"/>
    <w:rsid w:val="0013446B"/>
    <w:rsid w:val="00142962"/>
    <w:rsid w:val="00144722"/>
    <w:rsid w:val="0014532E"/>
    <w:rsid w:val="001468E5"/>
    <w:rsid w:val="00154721"/>
    <w:rsid w:val="00154EB8"/>
    <w:rsid w:val="00155C54"/>
    <w:rsid w:val="00157D80"/>
    <w:rsid w:val="001675D5"/>
    <w:rsid w:val="00173F62"/>
    <w:rsid w:val="001758EB"/>
    <w:rsid w:val="0018555F"/>
    <w:rsid w:val="00186EAF"/>
    <w:rsid w:val="00194196"/>
    <w:rsid w:val="001A3750"/>
    <w:rsid w:val="001A56DA"/>
    <w:rsid w:val="001B2566"/>
    <w:rsid w:val="001B5D62"/>
    <w:rsid w:val="001B7A5E"/>
    <w:rsid w:val="001C0AAF"/>
    <w:rsid w:val="001C36EB"/>
    <w:rsid w:val="001C3D9B"/>
    <w:rsid w:val="001D52A2"/>
    <w:rsid w:val="001D60C0"/>
    <w:rsid w:val="001E1A1F"/>
    <w:rsid w:val="001E6705"/>
    <w:rsid w:val="001F2B9D"/>
    <w:rsid w:val="001F3332"/>
    <w:rsid w:val="001F6C07"/>
    <w:rsid w:val="002049E4"/>
    <w:rsid w:val="00207609"/>
    <w:rsid w:val="00207D10"/>
    <w:rsid w:val="002127EC"/>
    <w:rsid w:val="00213ED9"/>
    <w:rsid w:val="00220330"/>
    <w:rsid w:val="00224B0C"/>
    <w:rsid w:val="00232D63"/>
    <w:rsid w:val="00233904"/>
    <w:rsid w:val="00234B66"/>
    <w:rsid w:val="00236132"/>
    <w:rsid w:val="00237128"/>
    <w:rsid w:val="002409E9"/>
    <w:rsid w:val="00241AC6"/>
    <w:rsid w:val="00243F51"/>
    <w:rsid w:val="002453FD"/>
    <w:rsid w:val="00245747"/>
    <w:rsid w:val="00250487"/>
    <w:rsid w:val="00255BE0"/>
    <w:rsid w:val="002606EB"/>
    <w:rsid w:val="00262F81"/>
    <w:rsid w:val="00263994"/>
    <w:rsid w:val="00263A15"/>
    <w:rsid w:val="002733E1"/>
    <w:rsid w:val="00274CBE"/>
    <w:rsid w:val="002824F0"/>
    <w:rsid w:val="00285ECD"/>
    <w:rsid w:val="00290583"/>
    <w:rsid w:val="002908AB"/>
    <w:rsid w:val="002917CD"/>
    <w:rsid w:val="002B38F4"/>
    <w:rsid w:val="002C0D74"/>
    <w:rsid w:val="002C420C"/>
    <w:rsid w:val="002C75EB"/>
    <w:rsid w:val="002D05A6"/>
    <w:rsid w:val="002D1689"/>
    <w:rsid w:val="002E0A96"/>
    <w:rsid w:val="002F1428"/>
    <w:rsid w:val="002F7124"/>
    <w:rsid w:val="00302EA2"/>
    <w:rsid w:val="0030349F"/>
    <w:rsid w:val="00310B46"/>
    <w:rsid w:val="00313003"/>
    <w:rsid w:val="0031636B"/>
    <w:rsid w:val="00320762"/>
    <w:rsid w:val="0032085C"/>
    <w:rsid w:val="00322383"/>
    <w:rsid w:val="00322912"/>
    <w:rsid w:val="003258F3"/>
    <w:rsid w:val="003309DB"/>
    <w:rsid w:val="00332DFF"/>
    <w:rsid w:val="0033362E"/>
    <w:rsid w:val="00334439"/>
    <w:rsid w:val="00343408"/>
    <w:rsid w:val="00345B60"/>
    <w:rsid w:val="00375645"/>
    <w:rsid w:val="00376068"/>
    <w:rsid w:val="00381E5F"/>
    <w:rsid w:val="003824FB"/>
    <w:rsid w:val="00391B08"/>
    <w:rsid w:val="00392101"/>
    <w:rsid w:val="00394140"/>
    <w:rsid w:val="00397778"/>
    <w:rsid w:val="003A1234"/>
    <w:rsid w:val="003A142C"/>
    <w:rsid w:val="003A24BB"/>
    <w:rsid w:val="003B1B69"/>
    <w:rsid w:val="003C1218"/>
    <w:rsid w:val="003C1DB6"/>
    <w:rsid w:val="003F0B2A"/>
    <w:rsid w:val="003F2701"/>
    <w:rsid w:val="003F2C24"/>
    <w:rsid w:val="004016E0"/>
    <w:rsid w:val="0040421B"/>
    <w:rsid w:val="004146F7"/>
    <w:rsid w:val="00417E74"/>
    <w:rsid w:val="00420BFC"/>
    <w:rsid w:val="00427940"/>
    <w:rsid w:val="004318D6"/>
    <w:rsid w:val="00440E1F"/>
    <w:rsid w:val="00442F57"/>
    <w:rsid w:val="00456697"/>
    <w:rsid w:val="00456954"/>
    <w:rsid w:val="0046036E"/>
    <w:rsid w:val="004775E7"/>
    <w:rsid w:val="00481E14"/>
    <w:rsid w:val="00482D4B"/>
    <w:rsid w:val="004940E6"/>
    <w:rsid w:val="004960F8"/>
    <w:rsid w:val="004A2E72"/>
    <w:rsid w:val="004A7B7B"/>
    <w:rsid w:val="004B320D"/>
    <w:rsid w:val="004B4F03"/>
    <w:rsid w:val="004C2D14"/>
    <w:rsid w:val="004D1F8B"/>
    <w:rsid w:val="004D2741"/>
    <w:rsid w:val="004D286A"/>
    <w:rsid w:val="004E2525"/>
    <w:rsid w:val="004E3C2B"/>
    <w:rsid w:val="004E5E5C"/>
    <w:rsid w:val="004F3F46"/>
    <w:rsid w:val="004F403D"/>
    <w:rsid w:val="004F57FF"/>
    <w:rsid w:val="004F59C6"/>
    <w:rsid w:val="004F67ED"/>
    <w:rsid w:val="00501C7B"/>
    <w:rsid w:val="005051A6"/>
    <w:rsid w:val="00505571"/>
    <w:rsid w:val="00510486"/>
    <w:rsid w:val="00520E70"/>
    <w:rsid w:val="005231F2"/>
    <w:rsid w:val="005247C3"/>
    <w:rsid w:val="005251F3"/>
    <w:rsid w:val="005257C8"/>
    <w:rsid w:val="0052596E"/>
    <w:rsid w:val="005261B6"/>
    <w:rsid w:val="00527D28"/>
    <w:rsid w:val="00537470"/>
    <w:rsid w:val="00541972"/>
    <w:rsid w:val="00545DFD"/>
    <w:rsid w:val="00547FD1"/>
    <w:rsid w:val="005564E0"/>
    <w:rsid w:val="005756C3"/>
    <w:rsid w:val="00587B24"/>
    <w:rsid w:val="00593A44"/>
    <w:rsid w:val="00595A53"/>
    <w:rsid w:val="005966BF"/>
    <w:rsid w:val="005A513D"/>
    <w:rsid w:val="005A5815"/>
    <w:rsid w:val="005A5B3F"/>
    <w:rsid w:val="005B38C4"/>
    <w:rsid w:val="005B6C3E"/>
    <w:rsid w:val="005C25F4"/>
    <w:rsid w:val="005D1255"/>
    <w:rsid w:val="005D2DDF"/>
    <w:rsid w:val="005D3F92"/>
    <w:rsid w:val="005D450E"/>
    <w:rsid w:val="005E2993"/>
    <w:rsid w:val="005F312B"/>
    <w:rsid w:val="00610B39"/>
    <w:rsid w:val="006301B7"/>
    <w:rsid w:val="006303B4"/>
    <w:rsid w:val="00630E98"/>
    <w:rsid w:val="00632F6A"/>
    <w:rsid w:val="00637A04"/>
    <w:rsid w:val="006469FC"/>
    <w:rsid w:val="0065350C"/>
    <w:rsid w:val="0065441A"/>
    <w:rsid w:val="00654C18"/>
    <w:rsid w:val="00660B40"/>
    <w:rsid w:val="00672B45"/>
    <w:rsid w:val="00673CE6"/>
    <w:rsid w:val="006843DF"/>
    <w:rsid w:val="006A1C71"/>
    <w:rsid w:val="006A5D56"/>
    <w:rsid w:val="006B1F43"/>
    <w:rsid w:val="006B52B8"/>
    <w:rsid w:val="006B6733"/>
    <w:rsid w:val="006C26B1"/>
    <w:rsid w:val="006C361B"/>
    <w:rsid w:val="006D540A"/>
    <w:rsid w:val="006D6DA0"/>
    <w:rsid w:val="006D7153"/>
    <w:rsid w:val="006E72A6"/>
    <w:rsid w:val="006F0E25"/>
    <w:rsid w:val="006F5419"/>
    <w:rsid w:val="00702415"/>
    <w:rsid w:val="0070378C"/>
    <w:rsid w:val="00703EA7"/>
    <w:rsid w:val="00705432"/>
    <w:rsid w:val="00716995"/>
    <w:rsid w:val="007311A6"/>
    <w:rsid w:val="00731666"/>
    <w:rsid w:val="0073345D"/>
    <w:rsid w:val="0073659F"/>
    <w:rsid w:val="007421DB"/>
    <w:rsid w:val="007561A3"/>
    <w:rsid w:val="007600A5"/>
    <w:rsid w:val="0076116A"/>
    <w:rsid w:val="00762122"/>
    <w:rsid w:val="0076282F"/>
    <w:rsid w:val="00766DFC"/>
    <w:rsid w:val="00767385"/>
    <w:rsid w:val="00767BCE"/>
    <w:rsid w:val="0077121C"/>
    <w:rsid w:val="0077229D"/>
    <w:rsid w:val="00782315"/>
    <w:rsid w:val="00790F4F"/>
    <w:rsid w:val="007931FB"/>
    <w:rsid w:val="007A13EF"/>
    <w:rsid w:val="007A2570"/>
    <w:rsid w:val="007A5DC4"/>
    <w:rsid w:val="007B43E7"/>
    <w:rsid w:val="007B52AE"/>
    <w:rsid w:val="007D3372"/>
    <w:rsid w:val="007D42D3"/>
    <w:rsid w:val="007D7584"/>
    <w:rsid w:val="007E34E3"/>
    <w:rsid w:val="007E5CDD"/>
    <w:rsid w:val="008013CF"/>
    <w:rsid w:val="00802FED"/>
    <w:rsid w:val="00807BFA"/>
    <w:rsid w:val="008202D4"/>
    <w:rsid w:val="00826690"/>
    <w:rsid w:val="00832ED1"/>
    <w:rsid w:val="00835813"/>
    <w:rsid w:val="00836038"/>
    <w:rsid w:val="00836D96"/>
    <w:rsid w:val="00841AB7"/>
    <w:rsid w:val="00842054"/>
    <w:rsid w:val="00842F9F"/>
    <w:rsid w:val="00843107"/>
    <w:rsid w:val="00844B0F"/>
    <w:rsid w:val="00846719"/>
    <w:rsid w:val="00852F0F"/>
    <w:rsid w:val="00853D8B"/>
    <w:rsid w:val="00857D68"/>
    <w:rsid w:val="00861DEB"/>
    <w:rsid w:val="008638EE"/>
    <w:rsid w:val="008675F6"/>
    <w:rsid w:val="0087169C"/>
    <w:rsid w:val="00872445"/>
    <w:rsid w:val="008801C9"/>
    <w:rsid w:val="00890C0F"/>
    <w:rsid w:val="00894554"/>
    <w:rsid w:val="008945BE"/>
    <w:rsid w:val="008A308A"/>
    <w:rsid w:val="008A4BE7"/>
    <w:rsid w:val="008B1205"/>
    <w:rsid w:val="008B20B1"/>
    <w:rsid w:val="008C2140"/>
    <w:rsid w:val="008C33CE"/>
    <w:rsid w:val="008C5143"/>
    <w:rsid w:val="008D1563"/>
    <w:rsid w:val="008D2FA7"/>
    <w:rsid w:val="008E3B7A"/>
    <w:rsid w:val="008E46AE"/>
    <w:rsid w:val="008E4C8D"/>
    <w:rsid w:val="008F382F"/>
    <w:rsid w:val="008F6926"/>
    <w:rsid w:val="008F7FEB"/>
    <w:rsid w:val="0090440F"/>
    <w:rsid w:val="00913203"/>
    <w:rsid w:val="0091544E"/>
    <w:rsid w:val="009214CE"/>
    <w:rsid w:val="0092289A"/>
    <w:rsid w:val="00926069"/>
    <w:rsid w:val="00926BAB"/>
    <w:rsid w:val="00930BC3"/>
    <w:rsid w:val="009324E1"/>
    <w:rsid w:val="0093588F"/>
    <w:rsid w:val="009401FD"/>
    <w:rsid w:val="0094404E"/>
    <w:rsid w:val="00947DD3"/>
    <w:rsid w:val="00955E22"/>
    <w:rsid w:val="00955E68"/>
    <w:rsid w:val="00961825"/>
    <w:rsid w:val="009637F4"/>
    <w:rsid w:val="00964B72"/>
    <w:rsid w:val="00970238"/>
    <w:rsid w:val="00970755"/>
    <w:rsid w:val="0097167E"/>
    <w:rsid w:val="0098683E"/>
    <w:rsid w:val="00991ED1"/>
    <w:rsid w:val="00992DF5"/>
    <w:rsid w:val="009A7010"/>
    <w:rsid w:val="009A7960"/>
    <w:rsid w:val="009B1F38"/>
    <w:rsid w:val="009C1C57"/>
    <w:rsid w:val="009D1593"/>
    <w:rsid w:val="009D6079"/>
    <w:rsid w:val="009E009A"/>
    <w:rsid w:val="009E37B3"/>
    <w:rsid w:val="009E4144"/>
    <w:rsid w:val="009F4510"/>
    <w:rsid w:val="009F4558"/>
    <w:rsid w:val="009F5065"/>
    <w:rsid w:val="009F6F11"/>
    <w:rsid w:val="00A07B45"/>
    <w:rsid w:val="00A11340"/>
    <w:rsid w:val="00A1202E"/>
    <w:rsid w:val="00A15AE7"/>
    <w:rsid w:val="00A15DAD"/>
    <w:rsid w:val="00A1797D"/>
    <w:rsid w:val="00A247A5"/>
    <w:rsid w:val="00A26463"/>
    <w:rsid w:val="00A268A1"/>
    <w:rsid w:val="00A32341"/>
    <w:rsid w:val="00A34EFE"/>
    <w:rsid w:val="00A37090"/>
    <w:rsid w:val="00A37446"/>
    <w:rsid w:val="00A54ACE"/>
    <w:rsid w:val="00A56846"/>
    <w:rsid w:val="00A6019F"/>
    <w:rsid w:val="00A62791"/>
    <w:rsid w:val="00A62893"/>
    <w:rsid w:val="00A67894"/>
    <w:rsid w:val="00A834A6"/>
    <w:rsid w:val="00A87C0B"/>
    <w:rsid w:val="00A912E5"/>
    <w:rsid w:val="00A9336C"/>
    <w:rsid w:val="00A956DB"/>
    <w:rsid w:val="00AA0AA1"/>
    <w:rsid w:val="00AA0E61"/>
    <w:rsid w:val="00AA3B94"/>
    <w:rsid w:val="00AA5A14"/>
    <w:rsid w:val="00AA6670"/>
    <w:rsid w:val="00AB5163"/>
    <w:rsid w:val="00AB66F8"/>
    <w:rsid w:val="00AC637E"/>
    <w:rsid w:val="00AD505F"/>
    <w:rsid w:val="00AE1B1E"/>
    <w:rsid w:val="00AE7CBA"/>
    <w:rsid w:val="00AF1364"/>
    <w:rsid w:val="00AF138C"/>
    <w:rsid w:val="00AF79A8"/>
    <w:rsid w:val="00B01AD4"/>
    <w:rsid w:val="00B0520C"/>
    <w:rsid w:val="00B13356"/>
    <w:rsid w:val="00B20A1A"/>
    <w:rsid w:val="00B218CD"/>
    <w:rsid w:val="00B26594"/>
    <w:rsid w:val="00B3089A"/>
    <w:rsid w:val="00B35A85"/>
    <w:rsid w:val="00B379D1"/>
    <w:rsid w:val="00B408D8"/>
    <w:rsid w:val="00B451B4"/>
    <w:rsid w:val="00B538B1"/>
    <w:rsid w:val="00B5643E"/>
    <w:rsid w:val="00B71C9A"/>
    <w:rsid w:val="00B74CEE"/>
    <w:rsid w:val="00B82FC6"/>
    <w:rsid w:val="00B86AA2"/>
    <w:rsid w:val="00B9736F"/>
    <w:rsid w:val="00B97ADA"/>
    <w:rsid w:val="00BA2E16"/>
    <w:rsid w:val="00BA34FF"/>
    <w:rsid w:val="00BB000A"/>
    <w:rsid w:val="00BB0F85"/>
    <w:rsid w:val="00BB7839"/>
    <w:rsid w:val="00BB7B36"/>
    <w:rsid w:val="00BC74A3"/>
    <w:rsid w:val="00BD2093"/>
    <w:rsid w:val="00BD3F86"/>
    <w:rsid w:val="00BD7615"/>
    <w:rsid w:val="00BD7ABF"/>
    <w:rsid w:val="00BE006C"/>
    <w:rsid w:val="00BE077A"/>
    <w:rsid w:val="00BE124E"/>
    <w:rsid w:val="00BF7291"/>
    <w:rsid w:val="00C00AE9"/>
    <w:rsid w:val="00C04E6A"/>
    <w:rsid w:val="00C07FA8"/>
    <w:rsid w:val="00C12659"/>
    <w:rsid w:val="00C25449"/>
    <w:rsid w:val="00C37481"/>
    <w:rsid w:val="00C40B45"/>
    <w:rsid w:val="00C40EAE"/>
    <w:rsid w:val="00C575DD"/>
    <w:rsid w:val="00C635DB"/>
    <w:rsid w:val="00C63903"/>
    <w:rsid w:val="00C70E3E"/>
    <w:rsid w:val="00C8109E"/>
    <w:rsid w:val="00C85070"/>
    <w:rsid w:val="00C92EEF"/>
    <w:rsid w:val="00CA5D21"/>
    <w:rsid w:val="00CA7084"/>
    <w:rsid w:val="00CB1800"/>
    <w:rsid w:val="00CB2E77"/>
    <w:rsid w:val="00CB4AC0"/>
    <w:rsid w:val="00CB4E4C"/>
    <w:rsid w:val="00CC7A43"/>
    <w:rsid w:val="00CD5437"/>
    <w:rsid w:val="00CE563C"/>
    <w:rsid w:val="00CE692C"/>
    <w:rsid w:val="00CF04AD"/>
    <w:rsid w:val="00CF0F04"/>
    <w:rsid w:val="00CF2C05"/>
    <w:rsid w:val="00CF7608"/>
    <w:rsid w:val="00D00945"/>
    <w:rsid w:val="00D1785F"/>
    <w:rsid w:val="00D317E9"/>
    <w:rsid w:val="00D32A22"/>
    <w:rsid w:val="00D33D9D"/>
    <w:rsid w:val="00D4761C"/>
    <w:rsid w:val="00D47D35"/>
    <w:rsid w:val="00D5214F"/>
    <w:rsid w:val="00D5219D"/>
    <w:rsid w:val="00D540C1"/>
    <w:rsid w:val="00D57A4E"/>
    <w:rsid w:val="00D70E3E"/>
    <w:rsid w:val="00D725D4"/>
    <w:rsid w:val="00D72F87"/>
    <w:rsid w:val="00D73C9A"/>
    <w:rsid w:val="00D743DD"/>
    <w:rsid w:val="00D7682F"/>
    <w:rsid w:val="00D859A2"/>
    <w:rsid w:val="00D870BA"/>
    <w:rsid w:val="00DA537F"/>
    <w:rsid w:val="00DB4292"/>
    <w:rsid w:val="00DC1FAA"/>
    <w:rsid w:val="00DD72A1"/>
    <w:rsid w:val="00DE3D27"/>
    <w:rsid w:val="00DF14FB"/>
    <w:rsid w:val="00DF18C7"/>
    <w:rsid w:val="00DF4645"/>
    <w:rsid w:val="00DF6969"/>
    <w:rsid w:val="00E01218"/>
    <w:rsid w:val="00E02F57"/>
    <w:rsid w:val="00E11044"/>
    <w:rsid w:val="00E12F94"/>
    <w:rsid w:val="00E27A72"/>
    <w:rsid w:val="00E3236F"/>
    <w:rsid w:val="00E3407C"/>
    <w:rsid w:val="00E455B8"/>
    <w:rsid w:val="00E46358"/>
    <w:rsid w:val="00E47149"/>
    <w:rsid w:val="00E73364"/>
    <w:rsid w:val="00E77B09"/>
    <w:rsid w:val="00E80FC9"/>
    <w:rsid w:val="00E835EC"/>
    <w:rsid w:val="00E83600"/>
    <w:rsid w:val="00E8436B"/>
    <w:rsid w:val="00E85BED"/>
    <w:rsid w:val="00EA7DBA"/>
    <w:rsid w:val="00EC0CCA"/>
    <w:rsid w:val="00EC1566"/>
    <w:rsid w:val="00EC565A"/>
    <w:rsid w:val="00ED6F79"/>
    <w:rsid w:val="00EE2B9A"/>
    <w:rsid w:val="00EE54D3"/>
    <w:rsid w:val="00EE727E"/>
    <w:rsid w:val="00EF27D9"/>
    <w:rsid w:val="00EF558D"/>
    <w:rsid w:val="00EF5A01"/>
    <w:rsid w:val="00F021D8"/>
    <w:rsid w:val="00F02B8A"/>
    <w:rsid w:val="00F06E86"/>
    <w:rsid w:val="00F1600C"/>
    <w:rsid w:val="00F22D50"/>
    <w:rsid w:val="00F22ED6"/>
    <w:rsid w:val="00F23D9D"/>
    <w:rsid w:val="00F24CF7"/>
    <w:rsid w:val="00F25401"/>
    <w:rsid w:val="00F32A19"/>
    <w:rsid w:val="00F40D08"/>
    <w:rsid w:val="00F41D0D"/>
    <w:rsid w:val="00F43F0C"/>
    <w:rsid w:val="00F44720"/>
    <w:rsid w:val="00F478DD"/>
    <w:rsid w:val="00F50A52"/>
    <w:rsid w:val="00F559C7"/>
    <w:rsid w:val="00F6149A"/>
    <w:rsid w:val="00F61594"/>
    <w:rsid w:val="00F77016"/>
    <w:rsid w:val="00F7708E"/>
    <w:rsid w:val="00F80268"/>
    <w:rsid w:val="00F8042B"/>
    <w:rsid w:val="00F83350"/>
    <w:rsid w:val="00F948DF"/>
    <w:rsid w:val="00FA174F"/>
    <w:rsid w:val="00FB1862"/>
    <w:rsid w:val="00FB67DB"/>
    <w:rsid w:val="00FC11CD"/>
    <w:rsid w:val="00FC3AFE"/>
    <w:rsid w:val="00FC4D64"/>
    <w:rsid w:val="00FD55F2"/>
    <w:rsid w:val="00FD75D8"/>
    <w:rsid w:val="00FE022C"/>
    <w:rsid w:val="00FE4F00"/>
    <w:rsid w:val="00FE74D6"/>
    <w:rsid w:val="00FF2C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rPr>
      <w:rFonts w:cs="Calibri"/>
      <w:lang w:eastAsia="en-US"/>
    </w:rPr>
  </w:style>
  <w:style w:type="paragraph" w:styleId="Titre1">
    <w:name w:val="heading 1"/>
    <w:basedOn w:val="Normal"/>
    <w:next w:val="Normal"/>
    <w:link w:val="Titre1Car"/>
    <w:uiPriority w:val="99"/>
    <w:qFormat/>
    <w:rsid w:val="0065350C"/>
    <w:pPr>
      <w:keepNext/>
      <w:keepLines/>
      <w:spacing w:before="480" w:after="0"/>
      <w:outlineLvl w:val="0"/>
    </w:pPr>
    <w:rPr>
      <w:rFonts w:ascii="Cambria" w:eastAsia="Times New Roman"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350C"/>
    <w:rPr>
      <w:rFonts w:ascii="Cambria" w:hAnsi="Cambria" w:cs="Cambria"/>
      <w:b/>
      <w:bCs/>
      <w:color w:val="365F91"/>
      <w:sz w:val="28"/>
      <w:szCs w:val="28"/>
    </w:rPr>
  </w:style>
  <w:style w:type="paragraph" w:styleId="Paragraphedeliste">
    <w:name w:val="List Paragraph"/>
    <w:basedOn w:val="Normal"/>
    <w:uiPriority w:val="99"/>
    <w:qFormat/>
    <w:rsid w:val="0065350C"/>
    <w:pPr>
      <w:ind w:left="720"/>
    </w:pPr>
  </w:style>
  <w:style w:type="paragraph" w:styleId="En-tte">
    <w:name w:val="header"/>
    <w:basedOn w:val="Normal"/>
    <w:link w:val="En-tteCar"/>
    <w:uiPriority w:val="99"/>
    <w:rsid w:val="0065350C"/>
    <w:pPr>
      <w:tabs>
        <w:tab w:val="center" w:pos="4536"/>
        <w:tab w:val="right" w:pos="9072"/>
      </w:tabs>
      <w:spacing w:after="0" w:line="240" w:lineRule="auto"/>
    </w:pPr>
  </w:style>
  <w:style w:type="character" w:customStyle="1" w:styleId="En-tteCar">
    <w:name w:val="En-tête Car"/>
    <w:basedOn w:val="Policepardfaut"/>
    <w:link w:val="En-tte"/>
    <w:uiPriority w:val="99"/>
    <w:locked/>
    <w:rsid w:val="0065350C"/>
    <w:rPr>
      <w:rFonts w:cs="Times New Roman"/>
    </w:rPr>
  </w:style>
  <w:style w:type="paragraph" w:styleId="Pieddepage">
    <w:name w:val="footer"/>
    <w:basedOn w:val="Normal"/>
    <w:link w:val="PieddepageCar"/>
    <w:uiPriority w:val="99"/>
    <w:rsid w:val="0065350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5350C"/>
    <w:rPr>
      <w:rFonts w:cs="Times New Roman"/>
    </w:rPr>
  </w:style>
  <w:style w:type="table" w:styleId="Grilledutableau">
    <w:name w:val="Table Grid"/>
    <w:basedOn w:val="TableauNormal"/>
    <w:uiPriority w:val="99"/>
    <w:rsid w:val="0065350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535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6535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5350C"/>
    <w:rPr>
      <w:rFonts w:ascii="Tahoma" w:hAnsi="Tahoma" w:cs="Tahoma"/>
      <w:sz w:val="16"/>
      <w:szCs w:val="16"/>
    </w:rPr>
  </w:style>
  <w:style w:type="paragraph" w:styleId="Notedebasdepage">
    <w:name w:val="footnote text"/>
    <w:basedOn w:val="Normal"/>
    <w:link w:val="NotedebasdepageCar"/>
    <w:semiHidden/>
    <w:rsid w:val="00290583"/>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290583"/>
    <w:rPr>
      <w:rFonts w:cs="Times New Roman"/>
      <w:sz w:val="20"/>
      <w:szCs w:val="20"/>
    </w:rPr>
  </w:style>
  <w:style w:type="character" w:styleId="Appelnotedebasdep">
    <w:name w:val="footnote reference"/>
    <w:basedOn w:val="Policepardfaut"/>
    <w:semiHidden/>
    <w:rsid w:val="00290583"/>
    <w:rPr>
      <w:rFonts w:cs="Times New Roman"/>
      <w:vertAlign w:val="superscript"/>
    </w:rPr>
  </w:style>
  <w:style w:type="paragraph" w:customStyle="1" w:styleId="Intgralebase">
    <w:name w:val="Intégrale_base"/>
    <w:link w:val="IntgralebaseCar"/>
    <w:uiPriority w:val="99"/>
    <w:rsid w:val="005B6C3E"/>
    <w:pPr>
      <w:spacing w:line="280" w:lineRule="exact"/>
    </w:pPr>
    <w:rPr>
      <w:rFonts w:ascii="Arial" w:eastAsia="Times New Roman" w:hAnsi="Arial" w:cs="Arial"/>
      <w:sz w:val="20"/>
      <w:szCs w:val="20"/>
    </w:rPr>
  </w:style>
  <w:style w:type="character" w:customStyle="1" w:styleId="IntgralebaseCar">
    <w:name w:val="Intégrale_base Car"/>
    <w:basedOn w:val="Policepardfaut"/>
    <w:link w:val="Intgralebase"/>
    <w:uiPriority w:val="99"/>
    <w:locked/>
    <w:rsid w:val="005B6C3E"/>
    <w:rPr>
      <w:rFonts w:ascii="Arial" w:hAnsi="Arial" w:cs="Arial"/>
      <w:lang w:val="fr-FR" w:eastAsia="fr-FR" w:bidi="ar-SA"/>
    </w:rPr>
  </w:style>
  <w:style w:type="character" w:styleId="lev">
    <w:name w:val="Strong"/>
    <w:basedOn w:val="Policepardfaut"/>
    <w:uiPriority w:val="99"/>
    <w:qFormat/>
    <w:locked/>
    <w:rsid w:val="005B6C3E"/>
    <w:rPr>
      <w:rFonts w:cs="Times New Roman"/>
      <w:b/>
      <w:bCs/>
    </w:rPr>
  </w:style>
  <w:style w:type="paragraph" w:customStyle="1" w:styleId="Paragraphedeliste1">
    <w:name w:val="Paragraphe de liste1"/>
    <w:basedOn w:val="Normal"/>
    <w:uiPriority w:val="99"/>
    <w:rsid w:val="00766DFC"/>
    <w:pPr>
      <w:spacing w:after="0" w:line="240" w:lineRule="auto"/>
      <w:ind w:left="708"/>
    </w:pPr>
    <w:rPr>
      <w:rFonts w:cs="Times New Roman"/>
      <w:sz w:val="24"/>
      <w:szCs w:val="24"/>
      <w:lang w:eastAsia="fr-FR"/>
    </w:rPr>
  </w:style>
  <w:style w:type="character" w:styleId="Marquedecommentaire">
    <w:name w:val="annotation reference"/>
    <w:basedOn w:val="Policepardfaut"/>
    <w:uiPriority w:val="99"/>
    <w:semiHidden/>
    <w:rsid w:val="001D52A2"/>
    <w:rPr>
      <w:rFonts w:cs="Times New Roman"/>
      <w:sz w:val="16"/>
      <w:szCs w:val="16"/>
    </w:rPr>
  </w:style>
  <w:style w:type="paragraph" w:styleId="Commentaire">
    <w:name w:val="annotation text"/>
    <w:basedOn w:val="Normal"/>
    <w:link w:val="CommentaireCar"/>
    <w:uiPriority w:val="99"/>
    <w:semiHidden/>
    <w:rsid w:val="001D52A2"/>
    <w:rPr>
      <w:sz w:val="20"/>
      <w:szCs w:val="20"/>
    </w:rPr>
  </w:style>
  <w:style w:type="character" w:customStyle="1" w:styleId="CommentaireCar">
    <w:name w:val="Commentaire Car"/>
    <w:basedOn w:val="Policepardfaut"/>
    <w:link w:val="Commentaire"/>
    <w:uiPriority w:val="99"/>
    <w:semiHidden/>
    <w:locked/>
    <w:rsid w:val="00EF558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1D52A2"/>
    <w:rPr>
      <w:b/>
      <w:bCs/>
    </w:rPr>
  </w:style>
  <w:style w:type="character" w:customStyle="1" w:styleId="ObjetducommentaireCar">
    <w:name w:val="Objet du commentaire Car"/>
    <w:basedOn w:val="CommentaireCar"/>
    <w:link w:val="Objetducommentaire"/>
    <w:uiPriority w:val="99"/>
    <w:semiHidden/>
    <w:locked/>
    <w:rsid w:val="00EF558D"/>
    <w:rPr>
      <w:b/>
      <w:bCs/>
    </w:rPr>
  </w:style>
</w:styles>
</file>

<file path=word/webSettings.xml><?xml version="1.0" encoding="utf-8"?>
<w:webSettings xmlns:r="http://schemas.openxmlformats.org/officeDocument/2006/relationships" xmlns:w="http://schemas.openxmlformats.org/wordprocessingml/2006/main">
  <w:divs>
    <w:div w:id="19400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Le  X septembre 2013</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 septembre 2013</dc:title>
  <dc:creator>utilisateur</dc:creator>
  <cp:lastModifiedBy>utilisateur</cp:lastModifiedBy>
  <cp:revision>16</cp:revision>
  <cp:lastPrinted>2013-10-10T08:47:00Z</cp:lastPrinted>
  <dcterms:created xsi:type="dcterms:W3CDTF">2013-11-14T21:37:00Z</dcterms:created>
  <dcterms:modified xsi:type="dcterms:W3CDTF">2013-11-15T13:11:00Z</dcterms:modified>
</cp:coreProperties>
</file>